
<file path=[Content_Types].xml><?xml version="1.0" encoding="utf-8"?>
<Types xmlns="http://schemas.openxmlformats.org/package/2006/content-types">
  <Default Extension="png" ContentType="image/png"/>
  <Default Extension="vsd" ContentType="application/vnd.visio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624" w:rsidRDefault="00016624" w:rsidP="003D6F96">
      <w:pPr>
        <w:pStyle w:val="Prrafodelista"/>
        <w:numPr>
          <w:ilvl w:val="0"/>
          <w:numId w:val="4"/>
        </w:numPr>
        <w:tabs>
          <w:tab w:val="left" w:pos="284"/>
        </w:tabs>
        <w:ind w:left="0" w:firstLine="0"/>
        <w:rPr>
          <w:rFonts w:ascii="Trebuchet MS" w:hAnsi="Trebuchet MS" w:cs="Trebuchet MS"/>
          <w:b/>
          <w:bCs/>
          <w:sz w:val="20"/>
          <w:szCs w:val="20"/>
          <w:lang w:val="es-MX"/>
        </w:rPr>
      </w:pPr>
      <w:r>
        <w:rPr>
          <w:rFonts w:ascii="Trebuchet MS" w:hAnsi="Trebuchet MS" w:cs="Trebuchet MS"/>
          <w:b/>
          <w:bCs/>
          <w:sz w:val="20"/>
          <w:szCs w:val="20"/>
          <w:lang w:val="es-MX"/>
        </w:rPr>
        <w:t>PROPOSITO</w:t>
      </w:r>
      <w:r w:rsidR="00D2119C" w:rsidRPr="003D6F96">
        <w:rPr>
          <w:rFonts w:ascii="Trebuchet MS" w:hAnsi="Trebuchet MS" w:cs="Trebuchet MS"/>
          <w:b/>
          <w:bCs/>
          <w:sz w:val="20"/>
          <w:szCs w:val="20"/>
          <w:lang w:val="es-MX"/>
        </w:rPr>
        <w:t>.</w:t>
      </w:r>
    </w:p>
    <w:p w:rsidR="00016624" w:rsidRDefault="00016624" w:rsidP="00016624">
      <w:pPr>
        <w:pStyle w:val="Prrafodelista"/>
        <w:tabs>
          <w:tab w:val="left" w:pos="284"/>
        </w:tabs>
        <w:ind w:left="0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016624" w:rsidRPr="00016624" w:rsidRDefault="00016624" w:rsidP="000F3A93">
      <w:pPr>
        <w:pStyle w:val="Prrafodelista"/>
        <w:tabs>
          <w:tab w:val="left" w:pos="3456"/>
        </w:tabs>
        <w:ind w:left="284"/>
        <w:jc w:val="both"/>
        <w:rPr>
          <w:rFonts w:ascii="Trebuchet MS" w:hAnsi="Trebuchet MS" w:cs="Trebuchet MS"/>
          <w:bCs/>
          <w:sz w:val="20"/>
          <w:szCs w:val="20"/>
          <w:lang w:val="es-MX"/>
        </w:rPr>
      </w:pPr>
      <w:r w:rsidRPr="00016624">
        <w:rPr>
          <w:rFonts w:ascii="Trebuchet MS" w:hAnsi="Trebuchet MS" w:cs="Trebuchet MS"/>
          <w:color w:val="000000"/>
          <w:sz w:val="20"/>
          <w:szCs w:val="20"/>
          <w:lang w:val="es-MX"/>
        </w:rPr>
        <w:t xml:space="preserve">Establecer los lineamientos para planificar, ejecutar y reportar auditorías internas, con el fin de verificar </w:t>
      </w:r>
      <w:r w:rsidRPr="00016624">
        <w:rPr>
          <w:rFonts w:ascii="Trebuchet MS" w:hAnsi="Trebuchet MS" w:cs="Trebuchet MS"/>
          <w:bCs/>
          <w:sz w:val="20"/>
          <w:szCs w:val="20"/>
          <w:lang w:val="es-MX"/>
        </w:rPr>
        <w:t xml:space="preserve">la implantación, operación, mantenimiento y conformidad del </w:t>
      </w:r>
      <w:r w:rsidR="009C2523">
        <w:rPr>
          <w:rFonts w:ascii="Trebuchet MS" w:hAnsi="Trebuchet MS" w:cs="Trebuchet MS"/>
          <w:bCs/>
          <w:sz w:val="20"/>
          <w:szCs w:val="20"/>
          <w:lang w:val="es-MX"/>
        </w:rPr>
        <w:t>S</w:t>
      </w:r>
      <w:r w:rsidRPr="00016624">
        <w:rPr>
          <w:rFonts w:ascii="Trebuchet MS" w:hAnsi="Trebuchet MS" w:cs="Trebuchet MS"/>
          <w:bCs/>
          <w:sz w:val="20"/>
          <w:szCs w:val="20"/>
          <w:lang w:val="es-MX"/>
        </w:rPr>
        <w:t xml:space="preserve">istema de </w:t>
      </w:r>
      <w:r w:rsidR="009C2523">
        <w:rPr>
          <w:rFonts w:ascii="Trebuchet MS" w:hAnsi="Trebuchet MS" w:cs="Trebuchet MS"/>
          <w:bCs/>
          <w:sz w:val="20"/>
          <w:szCs w:val="20"/>
          <w:lang w:val="es-MX"/>
        </w:rPr>
        <w:t>G</w:t>
      </w:r>
      <w:r w:rsidRPr="00016624">
        <w:rPr>
          <w:rFonts w:ascii="Trebuchet MS" w:hAnsi="Trebuchet MS" w:cs="Trebuchet MS"/>
          <w:bCs/>
          <w:sz w:val="20"/>
          <w:szCs w:val="20"/>
          <w:lang w:val="es-MX"/>
        </w:rPr>
        <w:t xml:space="preserve">estión de la </w:t>
      </w:r>
      <w:r w:rsidR="009C2523">
        <w:rPr>
          <w:rFonts w:ascii="Trebuchet MS" w:hAnsi="Trebuchet MS" w:cs="Trebuchet MS"/>
          <w:bCs/>
          <w:sz w:val="20"/>
          <w:szCs w:val="20"/>
          <w:lang w:val="es-MX"/>
        </w:rPr>
        <w:t>C</w:t>
      </w:r>
      <w:r w:rsidRPr="00016624">
        <w:rPr>
          <w:rFonts w:ascii="Trebuchet MS" w:hAnsi="Trebuchet MS" w:cs="Trebuchet MS"/>
          <w:bCs/>
          <w:sz w:val="20"/>
          <w:szCs w:val="20"/>
          <w:lang w:val="es-MX"/>
        </w:rPr>
        <w:t>a</w:t>
      </w:r>
      <w:r w:rsidR="008560B5">
        <w:rPr>
          <w:rFonts w:ascii="Trebuchet MS" w:hAnsi="Trebuchet MS" w:cs="Trebuchet MS"/>
          <w:bCs/>
          <w:sz w:val="20"/>
          <w:szCs w:val="20"/>
          <w:lang w:val="es-MX"/>
        </w:rPr>
        <w:t>lidad con los requisitos de la N</w:t>
      </w:r>
      <w:r w:rsidRPr="00016624">
        <w:rPr>
          <w:rFonts w:ascii="Trebuchet MS" w:hAnsi="Trebuchet MS" w:cs="Trebuchet MS"/>
          <w:bCs/>
          <w:sz w:val="20"/>
          <w:szCs w:val="20"/>
          <w:lang w:val="es-MX"/>
        </w:rPr>
        <w:t>orma ISO 9001:2008.</w:t>
      </w:r>
    </w:p>
    <w:p w:rsidR="00D2119C" w:rsidRDefault="00D2119C" w:rsidP="00016624">
      <w:pPr>
        <w:pStyle w:val="Prrafodelista"/>
        <w:tabs>
          <w:tab w:val="left" w:pos="284"/>
        </w:tabs>
        <w:ind w:left="0"/>
        <w:rPr>
          <w:rFonts w:ascii="Trebuchet MS" w:hAnsi="Trebuchet MS" w:cs="Trebuchet MS"/>
          <w:b/>
          <w:bCs/>
          <w:sz w:val="20"/>
          <w:szCs w:val="20"/>
          <w:lang w:val="es-MX"/>
        </w:rPr>
      </w:pPr>
      <w:r w:rsidRPr="003D6F96">
        <w:rPr>
          <w:rFonts w:ascii="Trebuchet MS" w:hAnsi="Trebuchet MS" w:cs="Trebuchet MS"/>
          <w:b/>
          <w:bCs/>
          <w:sz w:val="20"/>
          <w:szCs w:val="20"/>
          <w:lang w:val="es-MX"/>
        </w:rPr>
        <w:tab/>
      </w:r>
    </w:p>
    <w:p w:rsidR="00016624" w:rsidRPr="003D6F96" w:rsidRDefault="00016624" w:rsidP="003D6F96">
      <w:pPr>
        <w:pStyle w:val="Prrafodelista"/>
        <w:numPr>
          <w:ilvl w:val="0"/>
          <w:numId w:val="4"/>
        </w:numPr>
        <w:tabs>
          <w:tab w:val="left" w:pos="284"/>
        </w:tabs>
        <w:ind w:left="0" w:firstLine="0"/>
        <w:rPr>
          <w:rFonts w:ascii="Trebuchet MS" w:hAnsi="Trebuchet MS" w:cs="Trebuchet MS"/>
          <w:b/>
          <w:bCs/>
          <w:sz w:val="20"/>
          <w:szCs w:val="20"/>
          <w:lang w:val="es-MX"/>
        </w:rPr>
      </w:pPr>
      <w:r>
        <w:rPr>
          <w:rFonts w:ascii="Trebuchet MS" w:hAnsi="Trebuchet MS" w:cs="Trebuchet MS"/>
          <w:b/>
          <w:bCs/>
          <w:sz w:val="20"/>
          <w:szCs w:val="20"/>
          <w:lang w:val="es-MX"/>
        </w:rPr>
        <w:t>ALCANCE.</w:t>
      </w:r>
    </w:p>
    <w:p w:rsidR="00D2119C" w:rsidRPr="003D6F96" w:rsidRDefault="00D2119C" w:rsidP="00550F44">
      <w:pPr>
        <w:jc w:val="both"/>
        <w:rPr>
          <w:rFonts w:ascii="Trebuchet MS" w:hAnsi="Trebuchet MS" w:cs="Trebuchet MS"/>
          <w:sz w:val="20"/>
          <w:szCs w:val="20"/>
          <w:lang w:val="es-MX"/>
        </w:rPr>
      </w:pPr>
    </w:p>
    <w:p w:rsidR="00D2119C" w:rsidRPr="003D6F96" w:rsidRDefault="00D2119C" w:rsidP="000F3A93">
      <w:pPr>
        <w:ind w:left="284"/>
        <w:jc w:val="both"/>
        <w:rPr>
          <w:rFonts w:ascii="Trebuchet MS" w:hAnsi="Trebuchet MS" w:cs="Trebuchet MS"/>
          <w:color w:val="000000"/>
          <w:sz w:val="20"/>
          <w:szCs w:val="20"/>
          <w:lang w:val="es-MX"/>
        </w:rPr>
      </w:pPr>
      <w:r w:rsidRPr="003D6F96">
        <w:rPr>
          <w:rFonts w:ascii="Trebuchet MS" w:hAnsi="Trebuchet MS" w:cs="Trebuchet MS"/>
          <w:color w:val="000000"/>
          <w:sz w:val="20"/>
          <w:szCs w:val="20"/>
          <w:lang w:val="es-MX"/>
        </w:rPr>
        <w:t xml:space="preserve">El procedimiento aplica a la planeación, ejecución, reporte y seguimiento de las auditorías internas del Sistema de la Dirección General de Servicios Administrativos. </w:t>
      </w:r>
    </w:p>
    <w:p w:rsidR="00D2119C" w:rsidRDefault="00D2119C" w:rsidP="000F3A93">
      <w:pPr>
        <w:ind w:left="284"/>
        <w:jc w:val="both"/>
        <w:rPr>
          <w:rFonts w:ascii="Trebuchet MS" w:hAnsi="Trebuchet MS" w:cs="Trebuchet MS"/>
          <w:color w:val="000000"/>
          <w:sz w:val="20"/>
          <w:szCs w:val="20"/>
          <w:lang w:val="es-MX"/>
        </w:rPr>
      </w:pPr>
    </w:p>
    <w:p w:rsidR="00D2119C" w:rsidRPr="00DD38BE" w:rsidRDefault="00D2119C" w:rsidP="000F3A93">
      <w:pPr>
        <w:ind w:left="284"/>
        <w:jc w:val="both"/>
        <w:rPr>
          <w:rFonts w:ascii="Trebuchet MS" w:hAnsi="Trebuchet MS" w:cs="Trebuchet MS"/>
          <w:color w:val="000000"/>
          <w:sz w:val="20"/>
          <w:szCs w:val="20"/>
          <w:lang w:val="es-MX"/>
        </w:rPr>
      </w:pPr>
      <w:r>
        <w:rPr>
          <w:rFonts w:ascii="Trebuchet MS" w:hAnsi="Trebuchet MS" w:cs="Trebuchet MS"/>
          <w:color w:val="000000"/>
          <w:sz w:val="20"/>
          <w:szCs w:val="20"/>
          <w:lang w:val="es-MX"/>
        </w:rPr>
        <w:t>En este procedimiento p</w:t>
      </w:r>
      <w:r w:rsidRPr="00DD38BE">
        <w:rPr>
          <w:rFonts w:ascii="Trebuchet MS" w:hAnsi="Trebuchet MS" w:cs="Trebuchet MS"/>
          <w:color w:val="000000"/>
          <w:sz w:val="20"/>
          <w:szCs w:val="20"/>
          <w:lang w:val="es-MX"/>
        </w:rPr>
        <w:t>articipan la Alta Dirección del S</w:t>
      </w:r>
      <w:r w:rsidR="00D446FB">
        <w:rPr>
          <w:rFonts w:ascii="Trebuchet MS" w:hAnsi="Trebuchet MS" w:cs="Trebuchet MS"/>
          <w:color w:val="000000"/>
          <w:sz w:val="20"/>
          <w:szCs w:val="20"/>
          <w:lang w:val="es-MX"/>
        </w:rPr>
        <w:t xml:space="preserve">istema de </w:t>
      </w:r>
      <w:r w:rsidRPr="00DD38BE">
        <w:rPr>
          <w:rFonts w:ascii="Trebuchet MS" w:hAnsi="Trebuchet MS" w:cs="Trebuchet MS"/>
          <w:color w:val="000000"/>
          <w:sz w:val="20"/>
          <w:szCs w:val="20"/>
          <w:lang w:val="es-MX"/>
        </w:rPr>
        <w:t>G</w:t>
      </w:r>
      <w:r w:rsidR="00D446FB">
        <w:rPr>
          <w:rFonts w:ascii="Trebuchet MS" w:hAnsi="Trebuchet MS" w:cs="Trebuchet MS"/>
          <w:color w:val="000000"/>
          <w:sz w:val="20"/>
          <w:szCs w:val="20"/>
          <w:lang w:val="es-MX"/>
        </w:rPr>
        <w:t xml:space="preserve">estión de </w:t>
      </w:r>
      <w:r w:rsidRPr="00DD38BE">
        <w:rPr>
          <w:rFonts w:ascii="Trebuchet MS" w:hAnsi="Trebuchet MS" w:cs="Trebuchet MS"/>
          <w:color w:val="000000"/>
          <w:sz w:val="20"/>
          <w:szCs w:val="20"/>
          <w:lang w:val="es-MX"/>
        </w:rPr>
        <w:t>C</w:t>
      </w:r>
      <w:r w:rsidR="00D446FB">
        <w:rPr>
          <w:rFonts w:ascii="Trebuchet MS" w:hAnsi="Trebuchet MS" w:cs="Trebuchet MS"/>
          <w:color w:val="000000"/>
          <w:sz w:val="20"/>
          <w:szCs w:val="20"/>
          <w:lang w:val="es-MX"/>
        </w:rPr>
        <w:t>alidad</w:t>
      </w:r>
      <w:r w:rsidRPr="00DD38BE">
        <w:rPr>
          <w:rFonts w:ascii="Trebuchet MS" w:hAnsi="Trebuchet MS" w:cs="Trebuchet MS"/>
          <w:color w:val="000000"/>
          <w:sz w:val="20"/>
          <w:szCs w:val="20"/>
          <w:lang w:val="es-MX"/>
        </w:rPr>
        <w:t xml:space="preserve">, Representante de la Dirección, </w:t>
      </w:r>
      <w:r w:rsidR="00F57C17">
        <w:rPr>
          <w:rFonts w:ascii="Trebuchet MS" w:hAnsi="Trebuchet MS" w:cs="Trebuchet MS"/>
          <w:color w:val="000000"/>
          <w:sz w:val="20"/>
          <w:szCs w:val="20"/>
          <w:lang w:val="es-MX"/>
        </w:rPr>
        <w:t>Equipo Auditor y</w:t>
      </w:r>
      <w:r w:rsidRPr="00DD38BE">
        <w:rPr>
          <w:rFonts w:ascii="Trebuchet MS" w:hAnsi="Trebuchet MS" w:cs="Trebuchet MS"/>
          <w:color w:val="000000"/>
          <w:sz w:val="20"/>
          <w:szCs w:val="20"/>
          <w:lang w:val="es-MX"/>
        </w:rPr>
        <w:t xml:space="preserve"> Responsables de </w:t>
      </w:r>
      <w:r w:rsidR="00412053">
        <w:rPr>
          <w:rFonts w:ascii="Trebuchet MS" w:hAnsi="Trebuchet MS" w:cs="Trebuchet MS"/>
          <w:color w:val="000000"/>
          <w:sz w:val="20"/>
          <w:szCs w:val="20"/>
          <w:lang w:val="es-MX"/>
        </w:rPr>
        <w:t>Á</w:t>
      </w:r>
      <w:r w:rsidRPr="00DD38BE">
        <w:rPr>
          <w:rFonts w:ascii="Trebuchet MS" w:hAnsi="Trebuchet MS" w:cs="Trebuchet MS"/>
          <w:color w:val="000000"/>
          <w:sz w:val="20"/>
          <w:szCs w:val="20"/>
          <w:lang w:val="es-MX"/>
        </w:rPr>
        <w:t xml:space="preserve">rea.  </w:t>
      </w:r>
    </w:p>
    <w:p w:rsidR="00D2119C" w:rsidRPr="00BE7467" w:rsidRDefault="00D2119C" w:rsidP="000F3A93">
      <w:pPr>
        <w:ind w:left="284"/>
        <w:jc w:val="both"/>
        <w:rPr>
          <w:rFonts w:ascii="Trebuchet MS" w:hAnsi="Trebuchet MS" w:cs="Trebuchet MS"/>
          <w:color w:val="000000"/>
          <w:sz w:val="20"/>
          <w:szCs w:val="20"/>
          <w:highlight w:val="yellow"/>
          <w:lang w:val="es-MX"/>
        </w:rPr>
      </w:pPr>
    </w:p>
    <w:p w:rsidR="00D2119C" w:rsidRPr="00E27A63" w:rsidRDefault="00D446FB" w:rsidP="000F3A93">
      <w:pPr>
        <w:ind w:left="284"/>
        <w:jc w:val="both"/>
        <w:rPr>
          <w:rFonts w:ascii="Trebuchet MS" w:hAnsi="Trebuchet MS" w:cs="Trebuchet MS"/>
          <w:color w:val="000000"/>
          <w:sz w:val="20"/>
          <w:szCs w:val="20"/>
          <w:lang w:val="es-MX"/>
        </w:rPr>
      </w:pPr>
      <w:r>
        <w:rPr>
          <w:rFonts w:ascii="Trebuchet MS" w:hAnsi="Trebuchet MS" w:cs="Trebuchet MS"/>
          <w:color w:val="000000"/>
          <w:sz w:val="20"/>
          <w:szCs w:val="20"/>
          <w:lang w:val="es-MX"/>
        </w:rPr>
        <w:t xml:space="preserve">Inicia con la </w:t>
      </w:r>
      <w:r w:rsidR="00344571">
        <w:rPr>
          <w:rFonts w:ascii="Trebuchet MS" w:hAnsi="Trebuchet MS" w:cs="Trebuchet MS"/>
          <w:color w:val="000000"/>
          <w:sz w:val="20"/>
          <w:szCs w:val="20"/>
          <w:lang w:val="es-MX"/>
        </w:rPr>
        <w:t>elaboración d</w:t>
      </w:r>
      <w:r w:rsidR="00D2119C" w:rsidRPr="00E27A63">
        <w:rPr>
          <w:rFonts w:ascii="Trebuchet MS" w:hAnsi="Trebuchet MS" w:cs="Trebuchet MS"/>
          <w:color w:val="000000"/>
          <w:sz w:val="20"/>
          <w:szCs w:val="20"/>
          <w:lang w:val="es-MX"/>
        </w:rPr>
        <w:t>el Programa de Auditorías y termina cuando se han soluciona</w:t>
      </w:r>
      <w:r w:rsidR="00D93F53">
        <w:rPr>
          <w:rFonts w:ascii="Trebuchet MS" w:hAnsi="Trebuchet MS" w:cs="Trebuchet MS"/>
          <w:color w:val="000000"/>
          <w:sz w:val="20"/>
          <w:szCs w:val="20"/>
          <w:lang w:val="es-MX"/>
        </w:rPr>
        <w:t xml:space="preserve">do todas las no conformidades y observaciones </w:t>
      </w:r>
      <w:r w:rsidR="00D2119C" w:rsidRPr="00E27A63">
        <w:rPr>
          <w:rFonts w:ascii="Trebuchet MS" w:hAnsi="Trebuchet MS" w:cs="Trebuchet MS"/>
          <w:color w:val="000000"/>
          <w:sz w:val="20"/>
          <w:szCs w:val="20"/>
          <w:lang w:val="es-MX"/>
        </w:rPr>
        <w:t>detectadas en la auditoría,</w:t>
      </w:r>
      <w:r w:rsidR="00EF5D67">
        <w:rPr>
          <w:rFonts w:ascii="Trebuchet MS" w:hAnsi="Trebuchet MS" w:cs="Trebuchet MS"/>
          <w:color w:val="000000"/>
          <w:sz w:val="20"/>
          <w:szCs w:val="20"/>
          <w:lang w:val="es-MX"/>
        </w:rPr>
        <w:t xml:space="preserve"> </w:t>
      </w:r>
      <w:r w:rsidR="00D2119C" w:rsidRPr="00E27A63">
        <w:rPr>
          <w:rFonts w:ascii="Trebuchet MS" w:hAnsi="Trebuchet MS" w:cs="Trebuchet MS"/>
          <w:color w:val="000000"/>
          <w:sz w:val="20"/>
          <w:szCs w:val="20"/>
          <w:lang w:val="es-MX"/>
        </w:rPr>
        <w:t>se cierra la auditor</w:t>
      </w:r>
      <w:r w:rsidR="00344571">
        <w:rPr>
          <w:rFonts w:ascii="Trebuchet MS" w:hAnsi="Trebuchet MS" w:cs="Trebuchet MS"/>
          <w:color w:val="000000"/>
          <w:sz w:val="20"/>
          <w:szCs w:val="20"/>
          <w:lang w:val="es-MX"/>
        </w:rPr>
        <w:t>í</w:t>
      </w:r>
      <w:r w:rsidR="00D2119C" w:rsidRPr="00E27A63">
        <w:rPr>
          <w:rFonts w:ascii="Trebuchet MS" w:hAnsi="Trebuchet MS" w:cs="Trebuchet MS"/>
          <w:color w:val="000000"/>
          <w:sz w:val="20"/>
          <w:szCs w:val="20"/>
          <w:lang w:val="es-MX"/>
        </w:rPr>
        <w:t>a y se registra como realizada en el Programa de Auditorías (RRD-01.01).</w:t>
      </w:r>
    </w:p>
    <w:p w:rsidR="00D2119C" w:rsidRPr="00BE7467" w:rsidRDefault="00D2119C" w:rsidP="000F3A93">
      <w:pPr>
        <w:ind w:left="284"/>
        <w:jc w:val="both"/>
        <w:rPr>
          <w:rFonts w:ascii="Trebuchet MS" w:hAnsi="Trebuchet MS" w:cs="Trebuchet MS"/>
          <w:color w:val="000000"/>
          <w:sz w:val="20"/>
          <w:szCs w:val="20"/>
          <w:highlight w:val="yellow"/>
          <w:lang w:val="es-MX"/>
        </w:rPr>
      </w:pPr>
    </w:p>
    <w:p w:rsidR="00D2119C" w:rsidRPr="003D6F96" w:rsidRDefault="00483626" w:rsidP="000F3A93">
      <w:pPr>
        <w:ind w:left="284"/>
        <w:jc w:val="both"/>
        <w:rPr>
          <w:rFonts w:ascii="Trebuchet MS" w:hAnsi="Trebuchet MS" w:cs="Trebuchet MS"/>
          <w:color w:val="000000"/>
          <w:sz w:val="20"/>
          <w:szCs w:val="20"/>
          <w:lang w:val="es-MX"/>
        </w:rPr>
      </w:pPr>
      <w:r>
        <w:rPr>
          <w:rFonts w:ascii="Trebuchet MS" w:hAnsi="Trebuchet MS" w:cs="Trebuchet MS"/>
          <w:color w:val="000000"/>
          <w:sz w:val="20"/>
          <w:szCs w:val="20"/>
          <w:lang w:val="es-MX"/>
        </w:rPr>
        <w:t>El presente procedimiento da</w:t>
      </w:r>
      <w:r w:rsidR="00D2119C" w:rsidRPr="001B7D60">
        <w:rPr>
          <w:rFonts w:ascii="Trebuchet MS" w:hAnsi="Trebuchet MS" w:cs="Trebuchet MS"/>
          <w:color w:val="000000"/>
          <w:sz w:val="20"/>
          <w:szCs w:val="20"/>
          <w:lang w:val="es-MX"/>
        </w:rPr>
        <w:t xml:space="preserve"> cumplimiento al elemento 8.2.2 de la Norma ISO 9001:2008.</w:t>
      </w:r>
    </w:p>
    <w:p w:rsidR="00D2119C" w:rsidRDefault="00D2119C" w:rsidP="0018377A">
      <w:pPr>
        <w:jc w:val="both"/>
        <w:rPr>
          <w:rFonts w:ascii="Trebuchet MS" w:hAnsi="Trebuchet MS" w:cs="Trebuchet MS"/>
          <w:color w:val="000000"/>
          <w:sz w:val="20"/>
          <w:szCs w:val="20"/>
          <w:lang w:val="es-MX"/>
        </w:rPr>
      </w:pPr>
    </w:p>
    <w:p w:rsidR="00D2119C" w:rsidRPr="003D6F96" w:rsidRDefault="00D2119C" w:rsidP="0018377A">
      <w:pPr>
        <w:jc w:val="both"/>
        <w:rPr>
          <w:rFonts w:ascii="Trebuchet MS" w:hAnsi="Trebuchet MS" w:cs="Trebuchet MS"/>
          <w:color w:val="000000"/>
          <w:sz w:val="20"/>
          <w:szCs w:val="20"/>
          <w:lang w:val="es-MX"/>
        </w:rPr>
      </w:pPr>
    </w:p>
    <w:p w:rsidR="00D2119C" w:rsidRPr="003D6F96" w:rsidRDefault="00D2119C" w:rsidP="003D6F96">
      <w:pPr>
        <w:pStyle w:val="Prrafodelista"/>
        <w:numPr>
          <w:ilvl w:val="0"/>
          <w:numId w:val="4"/>
        </w:numPr>
        <w:tabs>
          <w:tab w:val="left" w:pos="284"/>
        </w:tabs>
        <w:ind w:left="0" w:firstLine="0"/>
        <w:rPr>
          <w:rFonts w:ascii="Trebuchet MS" w:hAnsi="Trebuchet MS" w:cs="Trebuchet MS"/>
          <w:b/>
          <w:bCs/>
          <w:sz w:val="20"/>
          <w:szCs w:val="20"/>
          <w:lang w:val="es-MX"/>
        </w:rPr>
      </w:pPr>
      <w:r w:rsidRPr="003D6F96">
        <w:rPr>
          <w:rFonts w:ascii="Trebuchet MS" w:hAnsi="Trebuchet MS" w:cs="Trebuchet MS"/>
          <w:b/>
          <w:bCs/>
          <w:sz w:val="20"/>
          <w:szCs w:val="20"/>
          <w:lang w:val="es-MX"/>
        </w:rPr>
        <w:t>POLÍTICAS DE OPERACIÓN.</w:t>
      </w:r>
    </w:p>
    <w:p w:rsidR="00D2119C" w:rsidRPr="003D6F96" w:rsidRDefault="00D2119C" w:rsidP="00550F44">
      <w:pPr>
        <w:jc w:val="both"/>
        <w:rPr>
          <w:rFonts w:ascii="Trebuchet MS" w:hAnsi="Trebuchet MS" w:cs="Trebuchet MS"/>
          <w:sz w:val="20"/>
          <w:szCs w:val="20"/>
          <w:lang w:val="es-MX"/>
        </w:rPr>
      </w:pPr>
    </w:p>
    <w:p w:rsidR="00D2119C" w:rsidRPr="003D6F96" w:rsidRDefault="00D2119C" w:rsidP="005E7776">
      <w:pPr>
        <w:numPr>
          <w:ilvl w:val="0"/>
          <w:numId w:val="6"/>
        </w:numPr>
        <w:jc w:val="both"/>
        <w:rPr>
          <w:rFonts w:ascii="Trebuchet MS" w:hAnsi="Trebuchet MS" w:cs="Trebuchet MS"/>
          <w:sz w:val="20"/>
          <w:szCs w:val="20"/>
          <w:lang w:val="es-MX"/>
        </w:rPr>
      </w:pPr>
      <w:r w:rsidRPr="003D6F96">
        <w:rPr>
          <w:rFonts w:ascii="Trebuchet MS" w:hAnsi="Trebuchet MS" w:cs="Trebuchet MS"/>
          <w:sz w:val="20"/>
          <w:szCs w:val="20"/>
          <w:lang w:val="es-MX"/>
        </w:rPr>
        <w:t xml:space="preserve">Realizar al menos dos auditorías al año en </w:t>
      </w:r>
      <w:r>
        <w:rPr>
          <w:rFonts w:ascii="Trebuchet MS" w:hAnsi="Trebuchet MS" w:cs="Trebuchet MS"/>
          <w:sz w:val="20"/>
          <w:szCs w:val="20"/>
          <w:lang w:val="es-MX"/>
        </w:rPr>
        <w:t>la D</w:t>
      </w:r>
      <w:r w:rsidR="00483626">
        <w:rPr>
          <w:rFonts w:ascii="Trebuchet MS" w:hAnsi="Trebuchet MS" w:cs="Trebuchet MS"/>
          <w:sz w:val="20"/>
          <w:szCs w:val="20"/>
          <w:lang w:val="es-MX"/>
        </w:rPr>
        <w:t xml:space="preserve">irección </w:t>
      </w:r>
      <w:r>
        <w:rPr>
          <w:rFonts w:ascii="Trebuchet MS" w:hAnsi="Trebuchet MS" w:cs="Trebuchet MS"/>
          <w:sz w:val="20"/>
          <w:szCs w:val="20"/>
          <w:lang w:val="es-MX"/>
        </w:rPr>
        <w:t>G</w:t>
      </w:r>
      <w:r w:rsidR="00483626">
        <w:rPr>
          <w:rFonts w:ascii="Trebuchet MS" w:hAnsi="Trebuchet MS" w:cs="Trebuchet MS"/>
          <w:sz w:val="20"/>
          <w:szCs w:val="20"/>
          <w:lang w:val="es-MX"/>
        </w:rPr>
        <w:t xml:space="preserve">eneral de </w:t>
      </w:r>
      <w:r>
        <w:rPr>
          <w:rFonts w:ascii="Trebuchet MS" w:hAnsi="Trebuchet MS" w:cs="Trebuchet MS"/>
          <w:sz w:val="20"/>
          <w:szCs w:val="20"/>
          <w:lang w:val="es-MX"/>
        </w:rPr>
        <w:t>S</w:t>
      </w:r>
      <w:r w:rsidR="00483626">
        <w:rPr>
          <w:rFonts w:ascii="Trebuchet MS" w:hAnsi="Trebuchet MS" w:cs="Trebuchet MS"/>
          <w:sz w:val="20"/>
          <w:szCs w:val="20"/>
          <w:lang w:val="es-MX"/>
        </w:rPr>
        <w:t xml:space="preserve">ervicios </w:t>
      </w:r>
      <w:r>
        <w:rPr>
          <w:rFonts w:ascii="Trebuchet MS" w:hAnsi="Trebuchet MS" w:cs="Trebuchet MS"/>
          <w:sz w:val="20"/>
          <w:szCs w:val="20"/>
          <w:lang w:val="es-MX"/>
        </w:rPr>
        <w:t>A</w:t>
      </w:r>
      <w:r w:rsidR="00483626">
        <w:rPr>
          <w:rFonts w:ascii="Trebuchet MS" w:hAnsi="Trebuchet MS" w:cs="Trebuchet MS"/>
          <w:sz w:val="20"/>
          <w:szCs w:val="20"/>
          <w:lang w:val="es-MX"/>
        </w:rPr>
        <w:t>dministrativos (DGSA)</w:t>
      </w:r>
      <w:r w:rsidRPr="003D6F96">
        <w:rPr>
          <w:rFonts w:ascii="Trebuchet MS" w:hAnsi="Trebuchet MS" w:cs="Trebuchet MS"/>
          <w:sz w:val="20"/>
          <w:szCs w:val="20"/>
          <w:lang w:val="es-MX"/>
        </w:rPr>
        <w:t>.</w:t>
      </w:r>
    </w:p>
    <w:p w:rsidR="00D2119C" w:rsidRPr="003D6F96" w:rsidRDefault="00D2119C" w:rsidP="005E7776">
      <w:pPr>
        <w:numPr>
          <w:ilvl w:val="0"/>
          <w:numId w:val="6"/>
        </w:numPr>
        <w:jc w:val="both"/>
        <w:rPr>
          <w:rFonts w:ascii="Trebuchet MS" w:hAnsi="Trebuchet MS" w:cs="Trebuchet MS"/>
          <w:sz w:val="20"/>
          <w:szCs w:val="20"/>
          <w:lang w:val="es-MX"/>
        </w:rPr>
      </w:pPr>
      <w:r w:rsidRPr="003D6F96">
        <w:rPr>
          <w:rFonts w:ascii="Trebuchet MS" w:hAnsi="Trebuchet MS" w:cs="Trebuchet MS"/>
          <w:sz w:val="20"/>
          <w:szCs w:val="20"/>
          <w:lang w:val="es-MX"/>
        </w:rPr>
        <w:t>Auditar con mayor frecuencia las áreas relacionadas con la prestación del servicio.</w:t>
      </w:r>
    </w:p>
    <w:p w:rsidR="00D2119C" w:rsidRPr="003D6F96" w:rsidRDefault="00D2119C" w:rsidP="005E7776">
      <w:pPr>
        <w:numPr>
          <w:ilvl w:val="0"/>
          <w:numId w:val="6"/>
        </w:numPr>
        <w:jc w:val="both"/>
        <w:rPr>
          <w:rFonts w:ascii="Trebuchet MS" w:hAnsi="Trebuchet MS" w:cs="Trebuchet MS"/>
          <w:sz w:val="20"/>
          <w:szCs w:val="20"/>
          <w:lang w:val="es-MX"/>
        </w:rPr>
      </w:pPr>
      <w:r w:rsidRPr="003D6F96">
        <w:rPr>
          <w:rFonts w:ascii="Trebuchet MS" w:hAnsi="Trebuchet MS" w:cs="Trebuchet MS"/>
          <w:sz w:val="20"/>
          <w:szCs w:val="20"/>
          <w:lang w:val="es-MX"/>
        </w:rPr>
        <w:t xml:space="preserve">Determinar la frecuencia </w:t>
      </w:r>
      <w:r w:rsidR="001F0360">
        <w:rPr>
          <w:rFonts w:ascii="Trebuchet MS" w:hAnsi="Trebuchet MS" w:cs="Trebuchet MS"/>
          <w:sz w:val="20"/>
          <w:szCs w:val="20"/>
          <w:lang w:val="es-MX"/>
        </w:rPr>
        <w:t>en</w:t>
      </w:r>
      <w:r w:rsidRPr="003D6F96">
        <w:rPr>
          <w:rFonts w:ascii="Trebuchet MS" w:hAnsi="Trebuchet MS" w:cs="Trebuchet MS"/>
          <w:sz w:val="20"/>
          <w:szCs w:val="20"/>
          <w:lang w:val="es-MX"/>
        </w:rPr>
        <w:t xml:space="preserve"> base </w:t>
      </w:r>
      <w:r w:rsidR="001F0360">
        <w:rPr>
          <w:rFonts w:ascii="Trebuchet MS" w:hAnsi="Trebuchet MS" w:cs="Trebuchet MS"/>
          <w:sz w:val="20"/>
          <w:szCs w:val="20"/>
          <w:lang w:val="es-MX"/>
        </w:rPr>
        <w:t>a</w:t>
      </w:r>
      <w:r w:rsidRPr="003D6F96">
        <w:rPr>
          <w:rFonts w:ascii="Trebuchet MS" w:hAnsi="Trebuchet MS" w:cs="Trebuchet MS"/>
          <w:sz w:val="20"/>
          <w:szCs w:val="20"/>
          <w:lang w:val="es-MX"/>
        </w:rPr>
        <w:t>l estado de las Direcciones.</w:t>
      </w:r>
    </w:p>
    <w:p w:rsidR="00D2119C" w:rsidRPr="00F75D64" w:rsidRDefault="001F0360" w:rsidP="005E7776">
      <w:pPr>
        <w:numPr>
          <w:ilvl w:val="0"/>
          <w:numId w:val="6"/>
        </w:numPr>
        <w:jc w:val="both"/>
        <w:rPr>
          <w:rFonts w:ascii="Trebuchet MS" w:hAnsi="Trebuchet MS" w:cs="Trebuchet MS"/>
          <w:sz w:val="20"/>
          <w:szCs w:val="20"/>
          <w:lang w:val="es-MX"/>
        </w:rPr>
      </w:pPr>
      <w:r w:rsidRPr="00F75D64">
        <w:rPr>
          <w:rFonts w:ascii="Trebuchet MS" w:hAnsi="Trebuchet MS" w:cs="Trebuchet MS"/>
          <w:sz w:val="20"/>
          <w:szCs w:val="20"/>
          <w:lang w:val="es-MX"/>
        </w:rPr>
        <w:t>Realizar los c</w:t>
      </w:r>
      <w:r w:rsidR="00D2119C" w:rsidRPr="00F75D64">
        <w:rPr>
          <w:rFonts w:ascii="Trebuchet MS" w:hAnsi="Trebuchet MS" w:cs="Trebuchet MS"/>
          <w:sz w:val="20"/>
          <w:szCs w:val="20"/>
          <w:lang w:val="es-MX"/>
        </w:rPr>
        <w:t>ambios</w:t>
      </w:r>
      <w:r w:rsidR="00EF5D67">
        <w:rPr>
          <w:rFonts w:ascii="Trebuchet MS" w:hAnsi="Trebuchet MS" w:cs="Trebuchet MS"/>
          <w:sz w:val="20"/>
          <w:szCs w:val="20"/>
          <w:lang w:val="es-MX"/>
        </w:rPr>
        <w:t xml:space="preserve"> </w:t>
      </w:r>
      <w:r w:rsidR="00D2119C" w:rsidRPr="00F75D64">
        <w:rPr>
          <w:rFonts w:ascii="Trebuchet MS" w:hAnsi="Trebuchet MS" w:cs="Trebuchet MS"/>
          <w:sz w:val="20"/>
          <w:szCs w:val="20"/>
          <w:lang w:val="es-MX"/>
        </w:rPr>
        <w:t>en el Sistema de Gestión de Calidad, procesos, documentos o servicios</w:t>
      </w:r>
      <w:r w:rsidR="00F75D64">
        <w:rPr>
          <w:rFonts w:ascii="Trebuchet MS" w:hAnsi="Trebuchet MS" w:cs="Trebuchet MS"/>
          <w:sz w:val="20"/>
          <w:szCs w:val="20"/>
          <w:lang w:val="es-MX"/>
        </w:rPr>
        <w:t>, derivados de los hallazgos encontrados en auditor</w:t>
      </w:r>
      <w:r w:rsidR="00C25C47">
        <w:rPr>
          <w:rFonts w:ascii="Trebuchet MS" w:hAnsi="Trebuchet MS" w:cs="Trebuchet MS"/>
          <w:sz w:val="20"/>
          <w:szCs w:val="20"/>
          <w:lang w:val="es-MX"/>
        </w:rPr>
        <w:t>í</w:t>
      </w:r>
      <w:r w:rsidR="00F75D64">
        <w:rPr>
          <w:rFonts w:ascii="Trebuchet MS" w:hAnsi="Trebuchet MS" w:cs="Trebuchet MS"/>
          <w:sz w:val="20"/>
          <w:szCs w:val="20"/>
          <w:lang w:val="es-MX"/>
        </w:rPr>
        <w:t>a</w:t>
      </w:r>
      <w:r w:rsidR="00D2119C" w:rsidRPr="00F75D64">
        <w:rPr>
          <w:rFonts w:ascii="Trebuchet MS" w:hAnsi="Trebuchet MS" w:cs="Trebuchet MS"/>
          <w:sz w:val="20"/>
          <w:szCs w:val="20"/>
          <w:lang w:val="es-MX"/>
        </w:rPr>
        <w:t>.</w:t>
      </w:r>
    </w:p>
    <w:p w:rsidR="00D2119C" w:rsidRDefault="00D2119C" w:rsidP="005E7776">
      <w:pPr>
        <w:numPr>
          <w:ilvl w:val="0"/>
          <w:numId w:val="6"/>
        </w:numPr>
        <w:jc w:val="both"/>
        <w:rPr>
          <w:rFonts w:ascii="Trebuchet MS" w:hAnsi="Trebuchet MS" w:cs="Trebuchet MS"/>
          <w:sz w:val="20"/>
          <w:szCs w:val="20"/>
          <w:lang w:val="es-MX"/>
        </w:rPr>
      </w:pPr>
      <w:r w:rsidRPr="003D6F96">
        <w:rPr>
          <w:rFonts w:ascii="Trebuchet MS" w:hAnsi="Trebuchet MS" w:cs="Trebuchet MS"/>
          <w:sz w:val="20"/>
          <w:szCs w:val="20"/>
          <w:lang w:val="es-MX"/>
        </w:rPr>
        <w:t xml:space="preserve">El </w:t>
      </w:r>
      <w:r w:rsidR="00D9582B">
        <w:rPr>
          <w:rFonts w:ascii="Trebuchet MS" w:hAnsi="Trebuchet MS" w:cs="Trebuchet MS"/>
          <w:sz w:val="20"/>
          <w:szCs w:val="20"/>
          <w:lang w:val="es-MX"/>
        </w:rPr>
        <w:t>P</w:t>
      </w:r>
      <w:r w:rsidRPr="003D6F96">
        <w:rPr>
          <w:rFonts w:ascii="Trebuchet MS" w:hAnsi="Trebuchet MS" w:cs="Trebuchet MS"/>
          <w:sz w:val="20"/>
          <w:szCs w:val="20"/>
          <w:lang w:val="es-MX"/>
        </w:rPr>
        <w:t xml:space="preserve">rograma de </w:t>
      </w:r>
      <w:r w:rsidR="00D9582B">
        <w:rPr>
          <w:rFonts w:ascii="Trebuchet MS" w:hAnsi="Trebuchet MS" w:cs="Trebuchet MS"/>
          <w:sz w:val="20"/>
          <w:szCs w:val="20"/>
          <w:lang w:val="es-MX"/>
        </w:rPr>
        <w:t>A</w:t>
      </w:r>
      <w:r w:rsidRPr="003D6F96">
        <w:rPr>
          <w:rFonts w:ascii="Trebuchet MS" w:hAnsi="Trebuchet MS" w:cs="Trebuchet MS"/>
          <w:sz w:val="20"/>
          <w:szCs w:val="20"/>
          <w:lang w:val="es-MX"/>
        </w:rPr>
        <w:t>uditorías es flexible y no es limitativo, por lo que se pueden llevar acabo auditor</w:t>
      </w:r>
      <w:r w:rsidR="00C25C47">
        <w:rPr>
          <w:rFonts w:ascii="Trebuchet MS" w:hAnsi="Trebuchet MS" w:cs="Trebuchet MS"/>
          <w:sz w:val="20"/>
          <w:szCs w:val="20"/>
          <w:lang w:val="es-MX"/>
        </w:rPr>
        <w:t>í</w:t>
      </w:r>
      <w:r w:rsidRPr="003D6F96">
        <w:rPr>
          <w:rFonts w:ascii="Trebuchet MS" w:hAnsi="Trebuchet MS" w:cs="Trebuchet MS"/>
          <w:sz w:val="20"/>
          <w:szCs w:val="20"/>
          <w:lang w:val="es-MX"/>
        </w:rPr>
        <w:t xml:space="preserve">as adicionales a las programadas, mismas que serán registradas en el </w:t>
      </w:r>
      <w:r w:rsidR="00C25C47">
        <w:rPr>
          <w:rFonts w:ascii="Trebuchet MS" w:hAnsi="Trebuchet MS" w:cs="Trebuchet MS"/>
          <w:sz w:val="20"/>
          <w:szCs w:val="20"/>
          <w:lang w:val="es-MX"/>
        </w:rPr>
        <w:t>P</w:t>
      </w:r>
      <w:r w:rsidRPr="003D6F96">
        <w:rPr>
          <w:rFonts w:ascii="Trebuchet MS" w:hAnsi="Trebuchet MS" w:cs="Trebuchet MS"/>
          <w:sz w:val="20"/>
          <w:szCs w:val="20"/>
          <w:lang w:val="es-MX"/>
        </w:rPr>
        <w:t xml:space="preserve">rograma de </w:t>
      </w:r>
      <w:r w:rsidR="00C25C47">
        <w:rPr>
          <w:rFonts w:ascii="Trebuchet MS" w:hAnsi="Trebuchet MS" w:cs="Trebuchet MS"/>
          <w:sz w:val="20"/>
          <w:szCs w:val="20"/>
          <w:lang w:val="es-MX"/>
        </w:rPr>
        <w:t>A</w:t>
      </w:r>
      <w:r w:rsidRPr="003D6F96">
        <w:rPr>
          <w:rFonts w:ascii="Trebuchet MS" w:hAnsi="Trebuchet MS" w:cs="Trebuchet MS"/>
          <w:sz w:val="20"/>
          <w:szCs w:val="20"/>
          <w:lang w:val="es-MX"/>
        </w:rPr>
        <w:t>uditorías (RRD-01.01).</w:t>
      </w:r>
    </w:p>
    <w:p w:rsidR="007754D3" w:rsidRPr="00932A3C" w:rsidRDefault="007754D3" w:rsidP="007754D3">
      <w:pPr>
        <w:numPr>
          <w:ilvl w:val="0"/>
          <w:numId w:val="6"/>
        </w:numPr>
        <w:jc w:val="both"/>
        <w:rPr>
          <w:rFonts w:ascii="Trebuchet MS" w:hAnsi="Trebuchet MS" w:cs="Trebuchet MS"/>
          <w:sz w:val="20"/>
          <w:szCs w:val="20"/>
          <w:lang w:val="es-MX"/>
        </w:rPr>
      </w:pPr>
      <w:r w:rsidRPr="00932A3C">
        <w:rPr>
          <w:rFonts w:ascii="Trebuchet MS" w:hAnsi="Trebuchet MS" w:cs="Trebuchet MS"/>
          <w:sz w:val="20"/>
          <w:szCs w:val="20"/>
          <w:lang w:val="es-MX"/>
        </w:rPr>
        <w:t>Bajo ninguna circunstancia los auditores deberán auditar su propio trabajo.</w:t>
      </w:r>
    </w:p>
    <w:p w:rsidR="00675781" w:rsidRPr="00932A3C" w:rsidRDefault="00675781" w:rsidP="007754D3">
      <w:pPr>
        <w:numPr>
          <w:ilvl w:val="0"/>
          <w:numId w:val="6"/>
        </w:numPr>
        <w:jc w:val="both"/>
        <w:rPr>
          <w:rFonts w:ascii="Trebuchet MS" w:hAnsi="Trebuchet MS" w:cs="Trebuchet MS"/>
          <w:sz w:val="20"/>
          <w:szCs w:val="20"/>
          <w:lang w:val="es-MX"/>
        </w:rPr>
      </w:pPr>
      <w:r w:rsidRPr="00932A3C">
        <w:rPr>
          <w:rFonts w:ascii="Trebuchet MS" w:hAnsi="Trebuchet MS" w:cs="Trebuchet MS"/>
          <w:sz w:val="20"/>
          <w:szCs w:val="20"/>
          <w:lang w:val="es-MX"/>
        </w:rPr>
        <w:t>El tamaño del equipo auditor se determinará en función a las áreas a auditar, complejidad de los procesos y otros aspectos que se consideren convenientes.</w:t>
      </w:r>
    </w:p>
    <w:p w:rsidR="00D2119C" w:rsidRDefault="00D2119C" w:rsidP="00635E18">
      <w:pPr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D2119C" w:rsidRDefault="00D2119C" w:rsidP="00550F44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tbl>
      <w:tblPr>
        <w:tblpPr w:leftFromText="141" w:rightFromText="141" w:vertAnchor="text" w:horzAnchor="margin" w:tblpY="171"/>
        <w:tblW w:w="11340" w:type="dxa"/>
        <w:tblBorders>
          <w:top w:val="single" w:sz="8" w:space="0" w:color="1F497D"/>
          <w:left w:val="single" w:sz="8" w:space="0" w:color="1F497D"/>
          <w:bottom w:val="single" w:sz="8" w:space="0" w:color="1F497D"/>
          <w:right w:val="single" w:sz="8" w:space="0" w:color="1F497D"/>
          <w:insideH w:val="single" w:sz="8" w:space="0" w:color="1F497D"/>
          <w:insideV w:val="single" w:sz="8" w:space="0" w:color="1F497D"/>
        </w:tblBorders>
        <w:tblLook w:val="00A0" w:firstRow="1" w:lastRow="0" w:firstColumn="1" w:lastColumn="0" w:noHBand="0" w:noVBand="0"/>
      </w:tblPr>
      <w:tblGrid>
        <w:gridCol w:w="2826"/>
        <w:gridCol w:w="2886"/>
        <w:gridCol w:w="2816"/>
        <w:gridCol w:w="2812"/>
      </w:tblGrid>
      <w:tr w:rsidR="00B320C6" w:rsidRPr="00626FA6" w:rsidTr="00B320C6">
        <w:trPr>
          <w:trHeight w:val="693"/>
        </w:trPr>
        <w:tc>
          <w:tcPr>
            <w:tcW w:w="2826" w:type="dxa"/>
            <w:shd w:val="clear" w:color="auto" w:fill="D9D9D9"/>
            <w:vAlign w:val="center"/>
          </w:tcPr>
          <w:p w:rsidR="00B320C6" w:rsidRPr="00B04F95" w:rsidRDefault="00B320C6" w:rsidP="00B320C6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  <w:r w:rsidRPr="00B04F95"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Elaboró:</w:t>
            </w:r>
          </w:p>
          <w:p w:rsidR="00B320C6" w:rsidRPr="00B04F95" w:rsidRDefault="00B320C6" w:rsidP="00B320C6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 w:rsidRPr="00B04F95">
              <w:rPr>
                <w:rFonts w:ascii="Trebuchet MS" w:hAnsi="Trebuchet MS" w:cs="Trebuchet MS"/>
                <w:b/>
                <w:bCs/>
                <w:sz w:val="16"/>
                <w:szCs w:val="16"/>
              </w:rPr>
              <w:t xml:space="preserve">Lic. </w:t>
            </w:r>
            <w:proofErr w:type="spellStart"/>
            <w:r w:rsidRPr="00B04F95"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Rosmery</w:t>
            </w:r>
            <w:proofErr w:type="spellEnd"/>
            <w:r w:rsidRPr="00B04F95">
              <w:rPr>
                <w:rFonts w:ascii="Trebuchet MS" w:hAnsi="Trebuchet MS" w:cs="Trebuchet MS"/>
                <w:b/>
                <w:bCs/>
                <w:sz w:val="16"/>
                <w:szCs w:val="16"/>
              </w:rPr>
              <w:t xml:space="preserve"> Osuna Patrón</w:t>
            </w:r>
          </w:p>
          <w:p w:rsidR="00B320C6" w:rsidRPr="00B04F95" w:rsidRDefault="00B320C6" w:rsidP="00B320C6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  <w:r w:rsidRPr="00B04F95"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Representante de la Dirección</w:t>
            </w:r>
          </w:p>
        </w:tc>
        <w:tc>
          <w:tcPr>
            <w:tcW w:w="2886" w:type="dxa"/>
            <w:shd w:val="clear" w:color="auto" w:fill="D9D9D9"/>
            <w:vAlign w:val="center"/>
          </w:tcPr>
          <w:p w:rsidR="00B320C6" w:rsidRPr="00B04F95" w:rsidRDefault="00B320C6" w:rsidP="00B320C6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  <w:r w:rsidRPr="00B04F95"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Revisó:</w:t>
            </w:r>
          </w:p>
          <w:p w:rsidR="00B320C6" w:rsidRPr="00B04F95" w:rsidRDefault="00B320C6" w:rsidP="00B320C6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Lic. Sinaí Burgueño Bernal</w:t>
            </w:r>
          </w:p>
          <w:p w:rsidR="00B320C6" w:rsidRPr="00B04F95" w:rsidRDefault="00B320C6" w:rsidP="00B320C6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  <w:r w:rsidRPr="00B04F95"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Supervisor de Procedimientos</w:t>
            </w:r>
          </w:p>
        </w:tc>
        <w:tc>
          <w:tcPr>
            <w:tcW w:w="2816" w:type="dxa"/>
            <w:shd w:val="clear" w:color="auto" w:fill="D9D9D9"/>
          </w:tcPr>
          <w:p w:rsidR="00B320C6" w:rsidRPr="00B04F95" w:rsidRDefault="00B320C6" w:rsidP="00B320C6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  <w:r w:rsidRPr="00B04F95"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Validó:</w:t>
            </w:r>
          </w:p>
          <w:p w:rsidR="00B320C6" w:rsidRPr="00B04F95" w:rsidRDefault="00B320C6" w:rsidP="00B320C6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 w:rsidRPr="00B04F95">
              <w:rPr>
                <w:rFonts w:ascii="Trebuchet MS" w:hAnsi="Trebuchet MS" w:cs="Trebuchet MS"/>
                <w:b/>
                <w:bCs/>
                <w:sz w:val="16"/>
                <w:szCs w:val="16"/>
              </w:rPr>
              <w:t xml:space="preserve">Lic. </w:t>
            </w:r>
            <w:proofErr w:type="spellStart"/>
            <w:r w:rsidRPr="00B04F95"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Rosmery</w:t>
            </w:r>
            <w:proofErr w:type="spellEnd"/>
            <w:r w:rsidRPr="00B04F95">
              <w:rPr>
                <w:rFonts w:ascii="Trebuchet MS" w:hAnsi="Trebuchet MS" w:cs="Trebuchet MS"/>
                <w:b/>
                <w:bCs/>
                <w:sz w:val="16"/>
                <w:szCs w:val="16"/>
              </w:rPr>
              <w:t xml:space="preserve"> Osuna Patrón</w:t>
            </w:r>
          </w:p>
          <w:p w:rsidR="00B320C6" w:rsidRPr="00B04F95" w:rsidRDefault="00B320C6" w:rsidP="00B320C6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  <w:r w:rsidRPr="00B04F95"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Representante de la Dirección</w:t>
            </w:r>
          </w:p>
        </w:tc>
        <w:tc>
          <w:tcPr>
            <w:tcW w:w="2812" w:type="dxa"/>
            <w:shd w:val="clear" w:color="auto" w:fill="D9D9D9"/>
            <w:vAlign w:val="center"/>
          </w:tcPr>
          <w:p w:rsidR="00B320C6" w:rsidRPr="00B04F95" w:rsidRDefault="00B320C6" w:rsidP="00B320C6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  <w:r w:rsidRPr="00B04F95"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Aprobó:</w:t>
            </w:r>
          </w:p>
          <w:p w:rsidR="00670202" w:rsidRDefault="00062993" w:rsidP="00670202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Ing. Felipe Álvarez Ortega</w:t>
            </w:r>
          </w:p>
          <w:p w:rsidR="00B320C6" w:rsidRPr="00B04F95" w:rsidRDefault="00670202" w:rsidP="00670202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Alta Dirección</w:t>
            </w:r>
          </w:p>
        </w:tc>
      </w:tr>
      <w:tr w:rsidR="00B320C6" w:rsidRPr="00626FA6" w:rsidTr="00B320C6">
        <w:trPr>
          <w:trHeight w:val="695"/>
        </w:trPr>
        <w:tc>
          <w:tcPr>
            <w:tcW w:w="2826" w:type="dxa"/>
            <w:vAlign w:val="center"/>
          </w:tcPr>
          <w:p w:rsidR="00B320C6" w:rsidRPr="00626FA6" w:rsidRDefault="00B320C6" w:rsidP="00B320C6">
            <w:pPr>
              <w:pStyle w:val="Piedepgina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>
              <w:rPr>
                <w:noProof/>
                <w:lang w:val="es-MX" w:eastAsia="es-MX"/>
              </w:rPr>
              <w:drawing>
                <wp:inline distT="0" distB="0" distL="0" distR="0" wp14:anchorId="660EC60C" wp14:editId="5FD0ACB3">
                  <wp:extent cx="657225" cy="476250"/>
                  <wp:effectExtent l="0" t="0" r="9525" b="0"/>
                  <wp:docPr id="5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6" w:type="dxa"/>
            <w:vAlign w:val="center"/>
          </w:tcPr>
          <w:p w:rsidR="00B320C6" w:rsidRPr="00626FA6" w:rsidRDefault="00B320C6" w:rsidP="00B320C6">
            <w:pPr>
              <w:pStyle w:val="Piedepgina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 w:rsidRPr="00EC50CB">
              <w:rPr>
                <w:rFonts w:ascii="Trebuchet MS" w:hAnsi="Trebuchet MS" w:cs="Trebuchet MS"/>
                <w:noProof/>
                <w:sz w:val="16"/>
                <w:szCs w:val="16"/>
                <w:lang w:val="es-MX" w:eastAsia="es-MX"/>
              </w:rPr>
              <w:drawing>
                <wp:inline distT="0" distB="0" distL="0" distR="0" wp14:anchorId="637E2FE8" wp14:editId="7B00D229">
                  <wp:extent cx="1581150" cy="600075"/>
                  <wp:effectExtent l="19050" t="0" r="0" b="0"/>
                  <wp:docPr id="4" name="Imagen 5" descr="C:\Users\sinaiburgueno\Pictures\firm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inaiburgueno\Pictures\firm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6" w:type="dxa"/>
          </w:tcPr>
          <w:p w:rsidR="00B320C6" w:rsidRDefault="00B320C6" w:rsidP="00B320C6">
            <w:pPr>
              <w:pStyle w:val="Piedepgina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</w:p>
          <w:p w:rsidR="00B320C6" w:rsidRPr="00626FA6" w:rsidRDefault="00B320C6" w:rsidP="00B320C6">
            <w:pPr>
              <w:pStyle w:val="Piedepgina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>
              <w:rPr>
                <w:noProof/>
                <w:lang w:val="es-MX" w:eastAsia="es-MX"/>
              </w:rPr>
              <w:drawing>
                <wp:inline distT="0" distB="0" distL="0" distR="0" wp14:anchorId="698B6AE6" wp14:editId="2490EB13">
                  <wp:extent cx="657225" cy="476250"/>
                  <wp:effectExtent l="0" t="0" r="9525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2" w:type="dxa"/>
          </w:tcPr>
          <w:p w:rsidR="00B320C6" w:rsidRDefault="00B320C6" w:rsidP="003A7850">
            <w:pPr>
              <w:pStyle w:val="Piedepgina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</w:p>
          <w:p w:rsidR="00556F4D" w:rsidRPr="00626FA6" w:rsidRDefault="00890AA3" w:rsidP="003A7850">
            <w:pPr>
              <w:pStyle w:val="Piedepgina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>
              <w:rPr>
                <w:noProof/>
                <w:lang w:val="es-MX" w:eastAsia="es-MX"/>
              </w:rPr>
              <w:drawing>
                <wp:inline distT="0" distB="0" distL="0" distR="0" wp14:anchorId="5B3452DD" wp14:editId="39CB44EF">
                  <wp:extent cx="989330" cy="357505"/>
                  <wp:effectExtent l="0" t="0" r="1270" b="4445"/>
                  <wp:docPr id="1" name="Imagen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9330" cy="357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86F59" w:rsidRDefault="00286F59" w:rsidP="00550F44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B320C6" w:rsidRDefault="00B320C6" w:rsidP="00550F44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B320C6" w:rsidRDefault="00B320C6" w:rsidP="00550F44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016624" w:rsidRDefault="00016624" w:rsidP="00550F44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286F59" w:rsidRDefault="00286F59" w:rsidP="00286F59">
      <w:pPr>
        <w:numPr>
          <w:ilvl w:val="0"/>
          <w:numId w:val="4"/>
        </w:numPr>
        <w:rPr>
          <w:rFonts w:ascii="Trebuchet MS" w:hAnsi="Trebuchet MS" w:cs="Trebuchet MS"/>
          <w:b/>
          <w:bCs/>
          <w:sz w:val="20"/>
          <w:szCs w:val="20"/>
          <w:lang w:val="es-MX"/>
        </w:rPr>
      </w:pPr>
      <w:r>
        <w:rPr>
          <w:rFonts w:ascii="Trebuchet MS" w:hAnsi="Trebuchet MS" w:cs="Trebuchet MS"/>
          <w:b/>
          <w:bCs/>
          <w:sz w:val="20"/>
          <w:szCs w:val="20"/>
          <w:lang w:val="es-MX"/>
        </w:rPr>
        <w:lastRenderedPageBreak/>
        <w:t>DOCUMENTOS DE REFERENCIA.</w:t>
      </w:r>
    </w:p>
    <w:p w:rsidR="00286F59" w:rsidRPr="003D6F96" w:rsidRDefault="00286F59" w:rsidP="00286F59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tbl>
      <w:tblPr>
        <w:tblW w:w="6095" w:type="dxa"/>
        <w:tblInd w:w="534" w:type="dxa"/>
        <w:tblLook w:val="00A0" w:firstRow="1" w:lastRow="0" w:firstColumn="1" w:lastColumn="0" w:noHBand="0" w:noVBand="0"/>
      </w:tblPr>
      <w:tblGrid>
        <w:gridCol w:w="3543"/>
        <w:gridCol w:w="2552"/>
      </w:tblGrid>
      <w:tr w:rsidR="00286F59" w:rsidRPr="003D6F96" w:rsidTr="00E60DAF">
        <w:tc>
          <w:tcPr>
            <w:tcW w:w="3543" w:type="dxa"/>
          </w:tcPr>
          <w:p w:rsidR="00286F59" w:rsidRPr="003D6F96" w:rsidRDefault="00286F59" w:rsidP="000F3A93">
            <w:pPr>
              <w:rPr>
                <w:rFonts w:ascii="Trebuchet MS" w:hAnsi="Trebuchet MS" w:cs="Trebuchet MS"/>
                <w:color w:val="000000"/>
                <w:sz w:val="20"/>
                <w:szCs w:val="20"/>
                <w:lang w:val="es-MX"/>
              </w:rPr>
            </w:pPr>
            <w:r w:rsidRPr="003D6F96">
              <w:rPr>
                <w:rFonts w:ascii="Trebuchet MS" w:hAnsi="Trebuchet MS" w:cs="Trebuchet MS"/>
                <w:color w:val="000000"/>
                <w:sz w:val="20"/>
                <w:szCs w:val="20"/>
                <w:lang w:val="es-MX"/>
              </w:rPr>
              <w:t>Revisión de la Dirección</w:t>
            </w:r>
          </w:p>
        </w:tc>
        <w:tc>
          <w:tcPr>
            <w:tcW w:w="2552" w:type="dxa"/>
          </w:tcPr>
          <w:p w:rsidR="00286F59" w:rsidRPr="003D6F96" w:rsidRDefault="00286F59" w:rsidP="000F3A93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 w:rsidRPr="003D6F96">
              <w:rPr>
                <w:rFonts w:ascii="Trebuchet MS" w:hAnsi="Trebuchet MS" w:cs="Trebuchet MS"/>
                <w:color w:val="000000"/>
                <w:sz w:val="20"/>
                <w:szCs w:val="20"/>
                <w:lang w:val="es-MX"/>
              </w:rPr>
              <w:t>PDGSA-01</w:t>
            </w:r>
          </w:p>
        </w:tc>
      </w:tr>
      <w:tr w:rsidR="00286F59" w:rsidRPr="003D6F96" w:rsidTr="00E60DAF">
        <w:tc>
          <w:tcPr>
            <w:tcW w:w="3543" w:type="dxa"/>
          </w:tcPr>
          <w:p w:rsidR="00286F59" w:rsidRPr="003D6F96" w:rsidRDefault="00286F59" w:rsidP="000F3A93">
            <w:pPr>
              <w:rPr>
                <w:rFonts w:ascii="Trebuchet MS" w:hAnsi="Trebuchet MS" w:cs="Trebuchet MS"/>
                <w:color w:val="000000"/>
                <w:sz w:val="20"/>
                <w:szCs w:val="20"/>
                <w:lang w:val="es-MX"/>
              </w:rPr>
            </w:pPr>
            <w:r w:rsidRPr="003D6F96">
              <w:rPr>
                <w:rFonts w:ascii="Trebuchet MS" w:hAnsi="Trebuchet MS" w:cs="Trebuchet MS"/>
                <w:color w:val="000000"/>
                <w:sz w:val="20"/>
                <w:szCs w:val="20"/>
                <w:lang w:val="es-MX"/>
              </w:rPr>
              <w:t xml:space="preserve">Acciones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  <w:lang w:val="es-MX"/>
              </w:rPr>
              <w:t>C</w:t>
            </w:r>
            <w:r w:rsidRPr="003D6F96">
              <w:rPr>
                <w:rFonts w:ascii="Trebuchet MS" w:hAnsi="Trebuchet MS" w:cs="Trebuchet MS"/>
                <w:color w:val="000000"/>
                <w:sz w:val="20"/>
                <w:szCs w:val="20"/>
                <w:lang w:val="es-MX"/>
              </w:rPr>
              <w:t xml:space="preserve">orrectivas y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  <w:lang w:val="es-MX"/>
              </w:rPr>
              <w:t>P</w:t>
            </w:r>
            <w:r w:rsidRPr="003D6F96">
              <w:rPr>
                <w:rFonts w:ascii="Trebuchet MS" w:hAnsi="Trebuchet MS" w:cs="Trebuchet MS"/>
                <w:color w:val="000000"/>
                <w:sz w:val="20"/>
                <w:szCs w:val="20"/>
                <w:lang w:val="es-MX"/>
              </w:rPr>
              <w:t>reventivas</w:t>
            </w:r>
          </w:p>
        </w:tc>
        <w:tc>
          <w:tcPr>
            <w:tcW w:w="2552" w:type="dxa"/>
          </w:tcPr>
          <w:p w:rsidR="00286F59" w:rsidRPr="003D6F96" w:rsidRDefault="00286F59" w:rsidP="000F3A93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  <w:lang w:val="es-MX"/>
              </w:rPr>
            </w:pPr>
            <w:r w:rsidRPr="003D6F96">
              <w:rPr>
                <w:rFonts w:ascii="Trebuchet MS" w:hAnsi="Trebuchet MS" w:cs="Trebuchet MS"/>
                <w:color w:val="000000"/>
                <w:sz w:val="20"/>
                <w:szCs w:val="20"/>
                <w:lang w:val="es-MX"/>
              </w:rPr>
              <w:t>PRD-0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  <w:lang w:val="es-MX"/>
              </w:rPr>
              <w:t>2</w:t>
            </w:r>
          </w:p>
        </w:tc>
      </w:tr>
      <w:tr w:rsidR="00286F59" w:rsidRPr="003D6F96" w:rsidTr="00E60DAF">
        <w:tc>
          <w:tcPr>
            <w:tcW w:w="3543" w:type="dxa"/>
          </w:tcPr>
          <w:p w:rsidR="00286F59" w:rsidRPr="003D6F96" w:rsidRDefault="00286F59" w:rsidP="000F3A93">
            <w:pPr>
              <w:rPr>
                <w:rFonts w:ascii="Trebuchet MS" w:hAnsi="Trebuchet MS" w:cs="Trebuchet MS"/>
                <w:color w:val="000000"/>
                <w:sz w:val="20"/>
                <w:szCs w:val="20"/>
                <w:lang w:val="es-MX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lang w:val="es-MX"/>
              </w:rPr>
              <w:t>Mejora C</w:t>
            </w:r>
            <w:r w:rsidRPr="003D6F96">
              <w:rPr>
                <w:rFonts w:ascii="Trebuchet MS" w:hAnsi="Trebuchet MS" w:cs="Trebuchet MS"/>
                <w:color w:val="000000"/>
                <w:sz w:val="20"/>
                <w:szCs w:val="20"/>
                <w:lang w:val="es-MX"/>
              </w:rPr>
              <w:t>ontinua</w:t>
            </w:r>
          </w:p>
        </w:tc>
        <w:tc>
          <w:tcPr>
            <w:tcW w:w="2552" w:type="dxa"/>
          </w:tcPr>
          <w:p w:rsidR="00286F59" w:rsidRPr="003D6F96" w:rsidRDefault="00286F59" w:rsidP="000F3A93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  <w:lang w:val="es-MX"/>
              </w:rPr>
            </w:pPr>
            <w:r w:rsidRPr="003D6F96">
              <w:rPr>
                <w:rFonts w:ascii="Trebuchet MS" w:hAnsi="Trebuchet MS" w:cs="Trebuchet MS"/>
                <w:color w:val="000000"/>
                <w:sz w:val="20"/>
                <w:szCs w:val="20"/>
                <w:lang w:val="es-MX"/>
              </w:rPr>
              <w:t>PRD-0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  <w:lang w:val="es-MX"/>
              </w:rPr>
              <w:t>3</w:t>
            </w:r>
          </w:p>
        </w:tc>
      </w:tr>
    </w:tbl>
    <w:p w:rsidR="00F04CF3" w:rsidRDefault="00F04CF3" w:rsidP="00550F44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B66FB5" w:rsidRDefault="00B66FB5" w:rsidP="00550F44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F04CF3" w:rsidRDefault="00F04CF3" w:rsidP="00F04CF3">
      <w:pPr>
        <w:numPr>
          <w:ilvl w:val="0"/>
          <w:numId w:val="4"/>
        </w:numPr>
        <w:rPr>
          <w:rFonts w:ascii="Trebuchet MS" w:hAnsi="Trebuchet MS" w:cs="Trebuchet MS"/>
          <w:b/>
          <w:bCs/>
          <w:sz w:val="20"/>
          <w:szCs w:val="20"/>
          <w:lang w:val="es-MX"/>
        </w:rPr>
      </w:pPr>
      <w:r w:rsidRPr="003D6F96">
        <w:rPr>
          <w:rFonts w:ascii="Trebuchet MS" w:hAnsi="Trebuchet MS" w:cs="Trebuchet MS"/>
          <w:b/>
          <w:bCs/>
          <w:sz w:val="20"/>
          <w:szCs w:val="20"/>
          <w:lang w:val="es-MX"/>
        </w:rPr>
        <w:t>REGISTROS</w:t>
      </w:r>
      <w:r>
        <w:rPr>
          <w:rFonts w:ascii="Trebuchet MS" w:hAnsi="Trebuchet MS" w:cs="Trebuchet MS"/>
          <w:b/>
          <w:bCs/>
          <w:sz w:val="20"/>
          <w:szCs w:val="20"/>
          <w:lang w:val="es-MX"/>
        </w:rPr>
        <w:t>.</w:t>
      </w:r>
    </w:p>
    <w:p w:rsidR="00905E0F" w:rsidRDefault="00905E0F" w:rsidP="00905E0F">
      <w:pPr>
        <w:ind w:left="360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tbl>
      <w:tblPr>
        <w:tblW w:w="949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02"/>
        <w:gridCol w:w="1417"/>
        <w:gridCol w:w="1559"/>
        <w:gridCol w:w="1418"/>
        <w:gridCol w:w="1701"/>
      </w:tblGrid>
      <w:tr w:rsidR="00905E0F" w:rsidRPr="00BD634A" w:rsidTr="000F6294">
        <w:trPr>
          <w:trHeight w:val="214"/>
        </w:trPr>
        <w:tc>
          <w:tcPr>
            <w:tcW w:w="3402" w:type="dxa"/>
            <w:shd w:val="clear" w:color="auto" w:fill="E7E6E6"/>
          </w:tcPr>
          <w:p w:rsidR="00905E0F" w:rsidRPr="00905E0F" w:rsidRDefault="00905E0F" w:rsidP="000F6294">
            <w:pPr>
              <w:jc w:val="center"/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</w:pPr>
            <w:r w:rsidRPr="00905E0F"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  <w:t>Nombre del Registro</w:t>
            </w:r>
          </w:p>
        </w:tc>
        <w:tc>
          <w:tcPr>
            <w:tcW w:w="1417" w:type="dxa"/>
            <w:shd w:val="clear" w:color="auto" w:fill="E7E6E6"/>
          </w:tcPr>
          <w:p w:rsidR="00905E0F" w:rsidRPr="00905E0F" w:rsidRDefault="00905E0F" w:rsidP="000F6294">
            <w:pPr>
              <w:jc w:val="center"/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</w:pPr>
            <w:r w:rsidRPr="00905E0F"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  <w:t>Código</w:t>
            </w:r>
          </w:p>
        </w:tc>
        <w:tc>
          <w:tcPr>
            <w:tcW w:w="1559" w:type="dxa"/>
            <w:shd w:val="clear" w:color="auto" w:fill="E7E6E6"/>
          </w:tcPr>
          <w:p w:rsidR="00905E0F" w:rsidRPr="00905E0F" w:rsidRDefault="00905E0F" w:rsidP="000F6294">
            <w:pPr>
              <w:jc w:val="center"/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</w:pPr>
            <w:r w:rsidRPr="00905E0F"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  <w:t>Tiempo de Retención</w:t>
            </w:r>
          </w:p>
        </w:tc>
        <w:tc>
          <w:tcPr>
            <w:tcW w:w="1418" w:type="dxa"/>
            <w:shd w:val="clear" w:color="auto" w:fill="E7E6E6"/>
          </w:tcPr>
          <w:p w:rsidR="00905E0F" w:rsidRPr="00905E0F" w:rsidRDefault="00905E0F" w:rsidP="000F6294">
            <w:pPr>
              <w:jc w:val="center"/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</w:pPr>
            <w:r w:rsidRPr="00905E0F"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  <w:t>Localización y Acceso</w:t>
            </w:r>
          </w:p>
        </w:tc>
        <w:tc>
          <w:tcPr>
            <w:tcW w:w="1701" w:type="dxa"/>
            <w:shd w:val="clear" w:color="auto" w:fill="E7E6E6"/>
          </w:tcPr>
          <w:p w:rsidR="00905E0F" w:rsidRPr="00905E0F" w:rsidRDefault="00905E0F" w:rsidP="000F6294">
            <w:pPr>
              <w:jc w:val="center"/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</w:pPr>
            <w:r w:rsidRPr="00905E0F"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  <w:t>Disposición de los Registros</w:t>
            </w:r>
          </w:p>
        </w:tc>
      </w:tr>
      <w:tr w:rsidR="00905E0F" w:rsidRPr="00BD634A" w:rsidTr="000F6294">
        <w:trPr>
          <w:trHeight w:val="214"/>
        </w:trPr>
        <w:tc>
          <w:tcPr>
            <w:tcW w:w="3402" w:type="dxa"/>
          </w:tcPr>
          <w:p w:rsidR="00905E0F" w:rsidRPr="00545FED" w:rsidRDefault="00905E0F" w:rsidP="00905E0F">
            <w:pPr>
              <w:jc w:val="both"/>
              <w:rPr>
                <w:rFonts w:ascii="Trebuchet MS" w:hAnsi="Trebuchet MS" w:cs="Trebuchet MS"/>
                <w:color w:val="000000"/>
                <w:sz w:val="20"/>
                <w:szCs w:val="20"/>
                <w:lang w:val="es-MX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lang w:val="es-MX"/>
              </w:rPr>
              <w:t>Programa de Auditorías</w:t>
            </w:r>
          </w:p>
        </w:tc>
        <w:tc>
          <w:tcPr>
            <w:tcW w:w="1417" w:type="dxa"/>
          </w:tcPr>
          <w:p w:rsidR="00905E0F" w:rsidRPr="00896089" w:rsidRDefault="00905E0F" w:rsidP="00905E0F">
            <w:pPr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 w:rsidRPr="00896089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>RRD-01.01</w:t>
            </w:r>
          </w:p>
        </w:tc>
        <w:tc>
          <w:tcPr>
            <w:tcW w:w="1559" w:type="dxa"/>
          </w:tcPr>
          <w:p w:rsidR="00905E0F" w:rsidRPr="00E82E0A" w:rsidRDefault="00E82E0A" w:rsidP="00905E0F">
            <w:pPr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1 Año</w:t>
            </w:r>
          </w:p>
        </w:tc>
        <w:tc>
          <w:tcPr>
            <w:tcW w:w="1418" w:type="dxa"/>
          </w:tcPr>
          <w:p w:rsidR="00905E0F" w:rsidRPr="00E82E0A" w:rsidRDefault="00E82E0A" w:rsidP="00905E0F">
            <w:pPr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Archivo</w:t>
            </w:r>
          </w:p>
        </w:tc>
        <w:tc>
          <w:tcPr>
            <w:tcW w:w="1701" w:type="dxa"/>
          </w:tcPr>
          <w:p w:rsidR="00905E0F" w:rsidRPr="00E82E0A" w:rsidRDefault="00E82E0A" w:rsidP="00905E0F">
            <w:pPr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 w:rsidRPr="00E82E0A">
              <w:rPr>
                <w:rFonts w:ascii="Trebuchet MS" w:hAnsi="Trebuchet MS" w:cs="Trebuchet MS"/>
                <w:color w:val="000000"/>
                <w:sz w:val="18"/>
                <w:szCs w:val="18"/>
              </w:rPr>
              <w:t>Destrucción</w:t>
            </w:r>
          </w:p>
        </w:tc>
      </w:tr>
      <w:tr w:rsidR="00905E0F" w:rsidRPr="00BD634A" w:rsidTr="000F6294">
        <w:trPr>
          <w:trHeight w:val="214"/>
        </w:trPr>
        <w:tc>
          <w:tcPr>
            <w:tcW w:w="3402" w:type="dxa"/>
          </w:tcPr>
          <w:p w:rsidR="00905E0F" w:rsidRPr="00545FED" w:rsidRDefault="00905E0F" w:rsidP="00905E0F">
            <w:pPr>
              <w:jc w:val="both"/>
              <w:rPr>
                <w:rFonts w:ascii="Trebuchet MS" w:hAnsi="Trebuchet MS" w:cs="Trebuchet MS"/>
                <w:color w:val="000000"/>
                <w:sz w:val="20"/>
                <w:szCs w:val="20"/>
                <w:lang w:val="es-MX"/>
              </w:rPr>
            </w:pPr>
            <w:r w:rsidRPr="00545FED">
              <w:rPr>
                <w:rFonts w:ascii="Trebuchet MS" w:hAnsi="Trebuchet MS" w:cs="Trebuchet MS"/>
                <w:color w:val="000000"/>
                <w:sz w:val="20"/>
                <w:szCs w:val="20"/>
                <w:lang w:val="es-MX"/>
              </w:rPr>
              <w:t xml:space="preserve">Plan de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  <w:lang w:val="es-MX"/>
              </w:rPr>
              <w:t>A</w:t>
            </w:r>
            <w:r w:rsidRPr="00545FED">
              <w:rPr>
                <w:rFonts w:ascii="Trebuchet MS" w:hAnsi="Trebuchet MS" w:cs="Trebuchet MS"/>
                <w:color w:val="000000"/>
                <w:sz w:val="20"/>
                <w:szCs w:val="20"/>
                <w:lang w:val="es-MX"/>
              </w:rPr>
              <w:t>uditoría</w:t>
            </w:r>
          </w:p>
        </w:tc>
        <w:tc>
          <w:tcPr>
            <w:tcW w:w="1417" w:type="dxa"/>
          </w:tcPr>
          <w:p w:rsidR="00905E0F" w:rsidRPr="00896089" w:rsidRDefault="00905E0F" w:rsidP="00905E0F">
            <w:pPr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</w:pPr>
            <w:r w:rsidRPr="00896089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>RRD-01.02</w:t>
            </w:r>
          </w:p>
        </w:tc>
        <w:tc>
          <w:tcPr>
            <w:tcW w:w="1559" w:type="dxa"/>
          </w:tcPr>
          <w:p w:rsidR="00905E0F" w:rsidRPr="00E82E0A" w:rsidRDefault="00E82E0A" w:rsidP="00905E0F">
            <w:pPr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1 Año</w:t>
            </w:r>
          </w:p>
        </w:tc>
        <w:tc>
          <w:tcPr>
            <w:tcW w:w="1418" w:type="dxa"/>
          </w:tcPr>
          <w:p w:rsidR="00905E0F" w:rsidRPr="00E82E0A" w:rsidRDefault="00E82E0A" w:rsidP="00905E0F">
            <w:pPr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Archivo</w:t>
            </w:r>
          </w:p>
        </w:tc>
        <w:tc>
          <w:tcPr>
            <w:tcW w:w="1701" w:type="dxa"/>
          </w:tcPr>
          <w:p w:rsidR="00905E0F" w:rsidRPr="00E82E0A" w:rsidRDefault="00E82E0A" w:rsidP="00905E0F">
            <w:pPr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 w:rsidRPr="00E82E0A">
              <w:rPr>
                <w:rFonts w:ascii="Trebuchet MS" w:hAnsi="Trebuchet MS" w:cs="Trebuchet MS"/>
                <w:color w:val="000000"/>
                <w:sz w:val="18"/>
                <w:szCs w:val="18"/>
              </w:rPr>
              <w:t>Destrucción</w:t>
            </w:r>
          </w:p>
        </w:tc>
      </w:tr>
      <w:tr w:rsidR="00905E0F" w:rsidRPr="00BD634A" w:rsidTr="006C0D1E">
        <w:trPr>
          <w:trHeight w:val="214"/>
        </w:trPr>
        <w:tc>
          <w:tcPr>
            <w:tcW w:w="3402" w:type="dxa"/>
          </w:tcPr>
          <w:p w:rsidR="00905E0F" w:rsidRPr="00545FED" w:rsidRDefault="00905E0F" w:rsidP="00905E0F">
            <w:pPr>
              <w:jc w:val="both"/>
              <w:rPr>
                <w:rFonts w:ascii="Trebuchet MS" w:hAnsi="Trebuchet MS" w:cs="Trebuchet MS"/>
                <w:color w:val="000000"/>
                <w:sz w:val="20"/>
                <w:szCs w:val="20"/>
                <w:lang w:val="es-MX"/>
              </w:rPr>
            </w:pPr>
            <w:r w:rsidRPr="00545FED">
              <w:rPr>
                <w:rFonts w:ascii="Trebuchet MS" w:hAnsi="Trebuchet MS" w:cs="Trebuchet MS"/>
                <w:color w:val="000000"/>
                <w:sz w:val="20"/>
                <w:szCs w:val="20"/>
                <w:lang w:val="es-MX"/>
              </w:rPr>
              <w:t xml:space="preserve">Notificación de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  <w:lang w:val="es-MX"/>
              </w:rPr>
              <w:t>A</w:t>
            </w:r>
            <w:r w:rsidRPr="00545FED">
              <w:rPr>
                <w:rFonts w:ascii="Trebuchet MS" w:hAnsi="Trebuchet MS" w:cs="Trebuchet MS"/>
                <w:color w:val="000000"/>
                <w:sz w:val="20"/>
                <w:szCs w:val="20"/>
                <w:lang w:val="es-MX"/>
              </w:rPr>
              <w:t>uditoría</w:t>
            </w:r>
          </w:p>
        </w:tc>
        <w:tc>
          <w:tcPr>
            <w:tcW w:w="1417" w:type="dxa"/>
          </w:tcPr>
          <w:p w:rsidR="00905E0F" w:rsidRPr="00896089" w:rsidRDefault="00905E0F" w:rsidP="00905E0F">
            <w:pPr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 w:rsidRPr="00896089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>RRD-01.03</w:t>
            </w:r>
          </w:p>
        </w:tc>
        <w:tc>
          <w:tcPr>
            <w:tcW w:w="1559" w:type="dxa"/>
          </w:tcPr>
          <w:p w:rsidR="00905E0F" w:rsidRPr="00E82E0A" w:rsidRDefault="00E82E0A" w:rsidP="00905E0F">
            <w:pPr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1 Año</w:t>
            </w:r>
          </w:p>
        </w:tc>
        <w:tc>
          <w:tcPr>
            <w:tcW w:w="1418" w:type="dxa"/>
          </w:tcPr>
          <w:p w:rsidR="00905E0F" w:rsidRPr="00E82E0A" w:rsidRDefault="00E82E0A" w:rsidP="00905E0F">
            <w:pPr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Archivo</w:t>
            </w:r>
          </w:p>
        </w:tc>
        <w:tc>
          <w:tcPr>
            <w:tcW w:w="1701" w:type="dxa"/>
          </w:tcPr>
          <w:p w:rsidR="00905E0F" w:rsidRPr="00E82E0A" w:rsidRDefault="00E82E0A" w:rsidP="00905E0F">
            <w:pPr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 w:rsidRPr="00E82E0A">
              <w:rPr>
                <w:rFonts w:ascii="Trebuchet MS" w:hAnsi="Trebuchet MS" w:cs="Trebuchet MS"/>
                <w:color w:val="000000"/>
                <w:sz w:val="18"/>
                <w:szCs w:val="18"/>
              </w:rPr>
              <w:t>Destrucción</w:t>
            </w:r>
          </w:p>
        </w:tc>
      </w:tr>
      <w:tr w:rsidR="00905E0F" w:rsidRPr="00BD634A" w:rsidTr="006C0D1E">
        <w:trPr>
          <w:trHeight w:val="214"/>
        </w:trPr>
        <w:tc>
          <w:tcPr>
            <w:tcW w:w="3402" w:type="dxa"/>
          </w:tcPr>
          <w:p w:rsidR="00905E0F" w:rsidRPr="00545FED" w:rsidRDefault="00905E0F" w:rsidP="00905E0F">
            <w:pPr>
              <w:jc w:val="both"/>
              <w:rPr>
                <w:rFonts w:ascii="Trebuchet MS" w:hAnsi="Trebuchet MS" w:cs="Trebuchet MS"/>
                <w:color w:val="000000"/>
                <w:sz w:val="20"/>
                <w:szCs w:val="20"/>
                <w:lang w:val="es-MX"/>
              </w:rPr>
            </w:pPr>
            <w:r w:rsidRPr="00545FED">
              <w:rPr>
                <w:rFonts w:ascii="Trebuchet MS" w:hAnsi="Trebuchet MS" w:cs="Trebuchet MS"/>
                <w:color w:val="000000"/>
                <w:sz w:val="20"/>
                <w:szCs w:val="20"/>
                <w:lang w:val="es-MX"/>
              </w:rPr>
              <w:t xml:space="preserve">Lista de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  <w:lang w:val="es-MX"/>
              </w:rPr>
              <w:t>V</w:t>
            </w:r>
            <w:r w:rsidRPr="00545FED">
              <w:rPr>
                <w:rFonts w:ascii="Trebuchet MS" w:hAnsi="Trebuchet MS" w:cs="Trebuchet MS"/>
                <w:color w:val="000000"/>
                <w:sz w:val="20"/>
                <w:szCs w:val="20"/>
                <w:lang w:val="es-MX"/>
              </w:rPr>
              <w:t>erificación</w:t>
            </w:r>
          </w:p>
        </w:tc>
        <w:tc>
          <w:tcPr>
            <w:tcW w:w="1417" w:type="dxa"/>
          </w:tcPr>
          <w:p w:rsidR="00905E0F" w:rsidRPr="00896089" w:rsidRDefault="00905E0F" w:rsidP="00905E0F">
            <w:pPr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</w:pPr>
            <w:r w:rsidRPr="00896089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>RRD-01.04</w:t>
            </w:r>
          </w:p>
        </w:tc>
        <w:tc>
          <w:tcPr>
            <w:tcW w:w="1559" w:type="dxa"/>
          </w:tcPr>
          <w:p w:rsidR="00905E0F" w:rsidRPr="00E82E0A" w:rsidRDefault="00E82E0A" w:rsidP="00905E0F">
            <w:pPr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1 Año</w:t>
            </w:r>
          </w:p>
        </w:tc>
        <w:tc>
          <w:tcPr>
            <w:tcW w:w="1418" w:type="dxa"/>
          </w:tcPr>
          <w:p w:rsidR="00905E0F" w:rsidRPr="00E82E0A" w:rsidRDefault="00E82E0A" w:rsidP="00905E0F">
            <w:pPr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Archivo</w:t>
            </w:r>
          </w:p>
        </w:tc>
        <w:tc>
          <w:tcPr>
            <w:tcW w:w="1701" w:type="dxa"/>
          </w:tcPr>
          <w:p w:rsidR="00905E0F" w:rsidRPr="00E82E0A" w:rsidRDefault="00E82E0A" w:rsidP="00905E0F">
            <w:pPr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 w:rsidRPr="00E82E0A">
              <w:rPr>
                <w:rFonts w:ascii="Trebuchet MS" w:hAnsi="Trebuchet MS" w:cs="Trebuchet MS"/>
                <w:color w:val="000000"/>
                <w:sz w:val="18"/>
                <w:szCs w:val="18"/>
              </w:rPr>
              <w:t>Destrucción</w:t>
            </w:r>
          </w:p>
        </w:tc>
      </w:tr>
      <w:tr w:rsidR="00905E0F" w:rsidRPr="00BD634A" w:rsidTr="006C0D1E">
        <w:trPr>
          <w:trHeight w:val="214"/>
        </w:trPr>
        <w:tc>
          <w:tcPr>
            <w:tcW w:w="3402" w:type="dxa"/>
          </w:tcPr>
          <w:p w:rsidR="00905E0F" w:rsidRPr="00545FED" w:rsidRDefault="00905E0F" w:rsidP="00905E0F">
            <w:pPr>
              <w:jc w:val="both"/>
              <w:rPr>
                <w:rFonts w:ascii="Trebuchet MS" w:hAnsi="Trebuchet MS" w:cs="Trebuchet MS"/>
                <w:color w:val="000000"/>
                <w:sz w:val="20"/>
                <w:szCs w:val="20"/>
                <w:lang w:val="es-MX"/>
              </w:rPr>
            </w:pPr>
            <w:r w:rsidRPr="00545FED">
              <w:rPr>
                <w:rFonts w:ascii="Trebuchet MS" w:hAnsi="Trebuchet MS" w:cs="Trebuchet MS"/>
                <w:color w:val="000000"/>
                <w:sz w:val="20"/>
                <w:szCs w:val="20"/>
                <w:lang w:val="es-MX"/>
              </w:rPr>
              <w:t xml:space="preserve">Reporte de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  <w:lang w:val="es-MX"/>
              </w:rPr>
              <w:t>A</w:t>
            </w:r>
            <w:r w:rsidRPr="00545FED">
              <w:rPr>
                <w:rFonts w:ascii="Trebuchet MS" w:hAnsi="Trebuchet MS" w:cs="Trebuchet MS"/>
                <w:color w:val="000000"/>
                <w:sz w:val="20"/>
                <w:szCs w:val="20"/>
                <w:lang w:val="es-MX"/>
              </w:rPr>
              <w:t>uditoría</w:t>
            </w:r>
          </w:p>
        </w:tc>
        <w:tc>
          <w:tcPr>
            <w:tcW w:w="1417" w:type="dxa"/>
          </w:tcPr>
          <w:p w:rsidR="00905E0F" w:rsidRPr="00896089" w:rsidRDefault="00905E0F" w:rsidP="00905E0F">
            <w:pPr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</w:pPr>
            <w:r w:rsidRPr="00896089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>RRD-01.05</w:t>
            </w:r>
          </w:p>
        </w:tc>
        <w:tc>
          <w:tcPr>
            <w:tcW w:w="1559" w:type="dxa"/>
          </w:tcPr>
          <w:p w:rsidR="00905E0F" w:rsidRPr="00E82E0A" w:rsidRDefault="00E82E0A" w:rsidP="00905E0F">
            <w:pPr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1 Año</w:t>
            </w:r>
          </w:p>
        </w:tc>
        <w:tc>
          <w:tcPr>
            <w:tcW w:w="1418" w:type="dxa"/>
          </w:tcPr>
          <w:p w:rsidR="00905E0F" w:rsidRPr="00E82E0A" w:rsidRDefault="00E82E0A" w:rsidP="00905E0F">
            <w:pPr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Archivo</w:t>
            </w:r>
          </w:p>
        </w:tc>
        <w:tc>
          <w:tcPr>
            <w:tcW w:w="1701" w:type="dxa"/>
          </w:tcPr>
          <w:p w:rsidR="00905E0F" w:rsidRPr="00E82E0A" w:rsidRDefault="00E82E0A" w:rsidP="00905E0F">
            <w:pPr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 w:rsidRPr="00E82E0A">
              <w:rPr>
                <w:rFonts w:ascii="Trebuchet MS" w:hAnsi="Trebuchet MS" w:cs="Trebuchet MS"/>
                <w:color w:val="000000"/>
                <w:sz w:val="18"/>
                <w:szCs w:val="18"/>
              </w:rPr>
              <w:t>Destrucción</w:t>
            </w:r>
          </w:p>
        </w:tc>
      </w:tr>
      <w:tr w:rsidR="00905E0F" w:rsidRPr="00BD634A" w:rsidTr="006C0D1E">
        <w:trPr>
          <w:trHeight w:val="214"/>
        </w:trPr>
        <w:tc>
          <w:tcPr>
            <w:tcW w:w="3402" w:type="dxa"/>
          </w:tcPr>
          <w:p w:rsidR="00905E0F" w:rsidRPr="003D6F96" w:rsidRDefault="00905E0F" w:rsidP="00905E0F">
            <w:pPr>
              <w:jc w:val="both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 w:rsidRPr="003D6F96">
              <w:rPr>
                <w:rFonts w:ascii="Trebuchet MS" w:hAnsi="Trebuchet MS" w:cs="Trebuchet MS"/>
                <w:color w:val="000000"/>
                <w:sz w:val="20"/>
                <w:szCs w:val="20"/>
                <w:lang w:val="es-MX"/>
              </w:rPr>
              <w:t xml:space="preserve">Acción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  <w:lang w:val="es-MX"/>
              </w:rPr>
              <w:t>C</w:t>
            </w:r>
            <w:r w:rsidRPr="003D6F96">
              <w:rPr>
                <w:rFonts w:ascii="Trebuchet MS" w:hAnsi="Trebuchet MS" w:cs="Trebuchet MS"/>
                <w:color w:val="000000"/>
                <w:sz w:val="20"/>
                <w:szCs w:val="20"/>
                <w:lang w:val="es-MX"/>
              </w:rPr>
              <w:t xml:space="preserve">orrectiva </w:t>
            </w:r>
          </w:p>
        </w:tc>
        <w:tc>
          <w:tcPr>
            <w:tcW w:w="1417" w:type="dxa"/>
          </w:tcPr>
          <w:p w:rsidR="00905E0F" w:rsidRPr="00896089" w:rsidRDefault="00905E0F" w:rsidP="00905E0F">
            <w:pPr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</w:pPr>
            <w:r w:rsidRPr="00896089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>RRD-02.01</w:t>
            </w:r>
          </w:p>
        </w:tc>
        <w:tc>
          <w:tcPr>
            <w:tcW w:w="1559" w:type="dxa"/>
          </w:tcPr>
          <w:p w:rsidR="00905E0F" w:rsidRPr="00E82E0A" w:rsidRDefault="00E82E0A" w:rsidP="00905E0F">
            <w:pPr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1 Año</w:t>
            </w:r>
          </w:p>
        </w:tc>
        <w:tc>
          <w:tcPr>
            <w:tcW w:w="1418" w:type="dxa"/>
          </w:tcPr>
          <w:p w:rsidR="00905E0F" w:rsidRPr="00E82E0A" w:rsidRDefault="00E82E0A" w:rsidP="00905E0F">
            <w:pPr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Archivo</w:t>
            </w:r>
          </w:p>
        </w:tc>
        <w:tc>
          <w:tcPr>
            <w:tcW w:w="1701" w:type="dxa"/>
          </w:tcPr>
          <w:p w:rsidR="00905E0F" w:rsidRPr="00E82E0A" w:rsidRDefault="00E82E0A" w:rsidP="00905E0F">
            <w:pPr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 w:rsidRPr="00E82E0A">
              <w:rPr>
                <w:rFonts w:ascii="Trebuchet MS" w:hAnsi="Trebuchet MS" w:cs="Trebuchet MS"/>
                <w:color w:val="000000"/>
                <w:sz w:val="18"/>
                <w:szCs w:val="18"/>
              </w:rPr>
              <w:t>Destrucción</w:t>
            </w:r>
          </w:p>
        </w:tc>
      </w:tr>
      <w:tr w:rsidR="00905E0F" w:rsidRPr="00BD634A" w:rsidTr="006C0D1E">
        <w:trPr>
          <w:trHeight w:val="214"/>
        </w:trPr>
        <w:tc>
          <w:tcPr>
            <w:tcW w:w="3402" w:type="dxa"/>
          </w:tcPr>
          <w:p w:rsidR="00905E0F" w:rsidRPr="003D6F96" w:rsidRDefault="00905E0F" w:rsidP="00905E0F">
            <w:pPr>
              <w:jc w:val="both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 w:rsidRPr="003D6F96">
              <w:rPr>
                <w:rFonts w:ascii="Trebuchet MS" w:hAnsi="Trebuchet MS" w:cs="Trebuchet MS"/>
                <w:color w:val="000000"/>
                <w:sz w:val="20"/>
                <w:szCs w:val="20"/>
                <w:lang w:val="es-MX"/>
              </w:rPr>
              <w:t xml:space="preserve">Acción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  <w:lang w:val="es-MX"/>
              </w:rPr>
              <w:t>P</w:t>
            </w:r>
            <w:r w:rsidRPr="003D6F96">
              <w:rPr>
                <w:rFonts w:ascii="Trebuchet MS" w:hAnsi="Trebuchet MS" w:cs="Trebuchet MS"/>
                <w:color w:val="000000"/>
                <w:sz w:val="20"/>
                <w:szCs w:val="20"/>
                <w:lang w:val="es-MX"/>
              </w:rPr>
              <w:t>reventiva</w:t>
            </w:r>
          </w:p>
        </w:tc>
        <w:tc>
          <w:tcPr>
            <w:tcW w:w="1417" w:type="dxa"/>
          </w:tcPr>
          <w:p w:rsidR="00905E0F" w:rsidRPr="00896089" w:rsidRDefault="00905E0F" w:rsidP="00905E0F">
            <w:pPr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</w:pPr>
            <w:r w:rsidRPr="00896089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>RRD-02.02</w:t>
            </w:r>
          </w:p>
        </w:tc>
        <w:tc>
          <w:tcPr>
            <w:tcW w:w="1559" w:type="dxa"/>
          </w:tcPr>
          <w:p w:rsidR="00905E0F" w:rsidRPr="00E82E0A" w:rsidRDefault="00E82E0A" w:rsidP="00905E0F">
            <w:pPr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1 Año</w:t>
            </w:r>
          </w:p>
        </w:tc>
        <w:tc>
          <w:tcPr>
            <w:tcW w:w="1418" w:type="dxa"/>
          </w:tcPr>
          <w:p w:rsidR="00905E0F" w:rsidRPr="00E82E0A" w:rsidRDefault="00E82E0A" w:rsidP="00905E0F">
            <w:pPr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Archivo</w:t>
            </w:r>
          </w:p>
        </w:tc>
        <w:tc>
          <w:tcPr>
            <w:tcW w:w="1701" w:type="dxa"/>
          </w:tcPr>
          <w:p w:rsidR="00905E0F" w:rsidRPr="00E82E0A" w:rsidRDefault="00E82E0A" w:rsidP="00905E0F">
            <w:pPr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 w:rsidRPr="00E82E0A">
              <w:rPr>
                <w:rFonts w:ascii="Trebuchet MS" w:hAnsi="Trebuchet MS" w:cs="Trebuchet MS"/>
                <w:color w:val="000000"/>
                <w:sz w:val="18"/>
                <w:szCs w:val="18"/>
              </w:rPr>
              <w:t>Destrucción</w:t>
            </w:r>
          </w:p>
        </w:tc>
      </w:tr>
      <w:tr w:rsidR="00905E0F" w:rsidRPr="00BD634A" w:rsidTr="006C0D1E">
        <w:trPr>
          <w:trHeight w:val="214"/>
        </w:trPr>
        <w:tc>
          <w:tcPr>
            <w:tcW w:w="3402" w:type="dxa"/>
          </w:tcPr>
          <w:p w:rsidR="00905E0F" w:rsidRPr="003D6F96" w:rsidRDefault="00905E0F" w:rsidP="00905E0F">
            <w:pPr>
              <w:jc w:val="both"/>
              <w:rPr>
                <w:rFonts w:ascii="Trebuchet MS" w:hAnsi="Trebuchet MS" w:cs="Trebuchet MS"/>
                <w:color w:val="000000"/>
                <w:sz w:val="20"/>
                <w:szCs w:val="20"/>
                <w:lang w:val="es-MX"/>
              </w:rPr>
            </w:pPr>
            <w:r w:rsidRPr="003D6F96">
              <w:rPr>
                <w:rFonts w:ascii="Trebuchet MS" w:hAnsi="Trebuchet MS" w:cs="Trebuchet MS"/>
                <w:color w:val="000000"/>
                <w:sz w:val="20"/>
                <w:szCs w:val="20"/>
                <w:lang w:val="es-MX"/>
              </w:rPr>
              <w:t xml:space="preserve">Acción de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  <w:lang w:val="es-MX"/>
              </w:rPr>
              <w:t>M</w:t>
            </w:r>
            <w:r w:rsidRPr="003D6F96">
              <w:rPr>
                <w:rFonts w:ascii="Trebuchet MS" w:hAnsi="Trebuchet MS" w:cs="Trebuchet MS"/>
                <w:color w:val="000000"/>
                <w:sz w:val="20"/>
                <w:szCs w:val="20"/>
                <w:lang w:val="es-MX"/>
              </w:rPr>
              <w:t>ejora</w:t>
            </w:r>
          </w:p>
        </w:tc>
        <w:tc>
          <w:tcPr>
            <w:tcW w:w="1417" w:type="dxa"/>
          </w:tcPr>
          <w:p w:rsidR="00905E0F" w:rsidRPr="00896089" w:rsidRDefault="00905E0F" w:rsidP="00905E0F">
            <w:pPr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</w:pPr>
            <w:r w:rsidRPr="00896089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>RRD-03.01</w:t>
            </w:r>
          </w:p>
        </w:tc>
        <w:tc>
          <w:tcPr>
            <w:tcW w:w="1559" w:type="dxa"/>
          </w:tcPr>
          <w:p w:rsidR="00905E0F" w:rsidRPr="00E82E0A" w:rsidRDefault="00E82E0A" w:rsidP="00905E0F">
            <w:pPr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1 Año</w:t>
            </w:r>
          </w:p>
        </w:tc>
        <w:tc>
          <w:tcPr>
            <w:tcW w:w="1418" w:type="dxa"/>
          </w:tcPr>
          <w:p w:rsidR="00905E0F" w:rsidRPr="00E82E0A" w:rsidRDefault="00E82E0A" w:rsidP="00905E0F">
            <w:pPr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Archivo</w:t>
            </w:r>
          </w:p>
        </w:tc>
        <w:tc>
          <w:tcPr>
            <w:tcW w:w="1701" w:type="dxa"/>
          </w:tcPr>
          <w:p w:rsidR="00905E0F" w:rsidRPr="00E82E0A" w:rsidRDefault="00E82E0A" w:rsidP="00905E0F">
            <w:pPr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 w:rsidRPr="00E82E0A">
              <w:rPr>
                <w:rFonts w:ascii="Trebuchet MS" w:hAnsi="Trebuchet MS" w:cs="Trebuchet MS"/>
                <w:color w:val="000000"/>
                <w:sz w:val="18"/>
                <w:szCs w:val="18"/>
              </w:rPr>
              <w:t>Destrucción</w:t>
            </w:r>
          </w:p>
        </w:tc>
      </w:tr>
    </w:tbl>
    <w:p w:rsidR="00905E0F" w:rsidRDefault="00905E0F" w:rsidP="00905E0F">
      <w:pPr>
        <w:ind w:left="360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F04CF3" w:rsidRPr="00635E18" w:rsidRDefault="00F04CF3" w:rsidP="00F04CF3">
      <w:pPr>
        <w:ind w:left="360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F04CF3" w:rsidRPr="003D6F96" w:rsidRDefault="00F04CF3" w:rsidP="00F04CF3">
      <w:pPr>
        <w:rPr>
          <w:rFonts w:ascii="Trebuchet MS" w:hAnsi="Trebuchet MS" w:cs="Trebuchet MS"/>
          <w:b/>
          <w:bCs/>
          <w:sz w:val="20"/>
          <w:szCs w:val="20"/>
          <w:lang w:val="es-MX"/>
        </w:rPr>
      </w:pPr>
      <w:r w:rsidRPr="003D6F96">
        <w:rPr>
          <w:rFonts w:ascii="Trebuchet MS" w:hAnsi="Trebuchet MS" w:cs="Trebuchet MS"/>
          <w:b/>
          <w:bCs/>
          <w:sz w:val="20"/>
          <w:szCs w:val="20"/>
          <w:lang w:val="es-MX"/>
        </w:rPr>
        <w:t>6. TÉRMINOS Y DEFINICIONES</w:t>
      </w:r>
      <w:r>
        <w:rPr>
          <w:rFonts w:ascii="Trebuchet MS" w:hAnsi="Trebuchet MS" w:cs="Trebuchet MS"/>
          <w:b/>
          <w:bCs/>
          <w:sz w:val="20"/>
          <w:szCs w:val="20"/>
          <w:lang w:val="es-MX"/>
        </w:rPr>
        <w:t>.</w:t>
      </w:r>
    </w:p>
    <w:p w:rsidR="00F04CF3" w:rsidRPr="003D6F96" w:rsidRDefault="00F04CF3" w:rsidP="00F04CF3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F04CF3" w:rsidRPr="003D6F96" w:rsidRDefault="00F04CF3" w:rsidP="000F3A93">
      <w:pPr>
        <w:spacing w:after="120"/>
        <w:ind w:left="284"/>
        <w:jc w:val="both"/>
        <w:rPr>
          <w:rFonts w:ascii="Trebuchet MS" w:hAnsi="Trebuchet MS" w:cs="Trebuchet MS"/>
          <w:b/>
          <w:bCs/>
          <w:color w:val="000000"/>
          <w:sz w:val="20"/>
          <w:szCs w:val="20"/>
          <w:lang w:val="es-MX"/>
        </w:rPr>
      </w:pPr>
      <w:r w:rsidRPr="003D6F96">
        <w:rPr>
          <w:rFonts w:ascii="Trebuchet MS" w:hAnsi="Trebuchet MS" w:cs="Trebuchet MS"/>
          <w:b/>
          <w:bCs/>
          <w:color w:val="000000"/>
          <w:sz w:val="20"/>
          <w:szCs w:val="20"/>
          <w:lang w:val="es-MX"/>
        </w:rPr>
        <w:t xml:space="preserve">Auditoría: </w:t>
      </w:r>
      <w:r w:rsidRPr="003D6F96">
        <w:rPr>
          <w:rFonts w:ascii="Trebuchet MS" w:hAnsi="Trebuchet MS" w:cs="Trebuchet MS"/>
          <w:color w:val="000000"/>
          <w:sz w:val="20"/>
          <w:szCs w:val="20"/>
        </w:rPr>
        <w:t>Proceso sistemático, independiente y documentado para obtener evidenci</w:t>
      </w:r>
      <w:r w:rsidR="000F3A93">
        <w:rPr>
          <w:rFonts w:ascii="Trebuchet MS" w:hAnsi="Trebuchet MS" w:cs="Trebuchet MS"/>
          <w:color w:val="000000"/>
          <w:sz w:val="20"/>
          <w:szCs w:val="20"/>
        </w:rPr>
        <w:t xml:space="preserve">as de la auditoría y evaluarlas </w:t>
      </w:r>
      <w:r w:rsidRPr="003D6F96">
        <w:rPr>
          <w:rFonts w:ascii="Trebuchet MS" w:hAnsi="Trebuchet MS" w:cs="Trebuchet MS"/>
          <w:color w:val="000000"/>
          <w:sz w:val="20"/>
          <w:szCs w:val="20"/>
        </w:rPr>
        <w:t>de manera objetiva con el fin de determinar el grado en que se cumplen los criterios de auditoría.</w:t>
      </w:r>
    </w:p>
    <w:p w:rsidR="00F04CF3" w:rsidRPr="003D6F96" w:rsidRDefault="00F04CF3" w:rsidP="000F3A93">
      <w:pPr>
        <w:spacing w:after="120"/>
        <w:ind w:left="567" w:hanging="283"/>
        <w:jc w:val="both"/>
        <w:rPr>
          <w:rFonts w:ascii="Trebuchet MS" w:hAnsi="Trebuchet MS" w:cs="Trebuchet MS"/>
          <w:color w:val="000000"/>
          <w:sz w:val="20"/>
          <w:szCs w:val="20"/>
        </w:rPr>
      </w:pPr>
      <w:r w:rsidRPr="003D6F96">
        <w:rPr>
          <w:rFonts w:ascii="Trebuchet MS" w:hAnsi="Trebuchet MS" w:cs="Trebuchet MS"/>
          <w:b/>
          <w:bCs/>
          <w:color w:val="000000"/>
          <w:sz w:val="20"/>
          <w:szCs w:val="20"/>
          <w:lang w:val="es-MX"/>
        </w:rPr>
        <w:t xml:space="preserve">Auditor: </w:t>
      </w:r>
      <w:r w:rsidRPr="003D6F96">
        <w:rPr>
          <w:rFonts w:ascii="Trebuchet MS" w:hAnsi="Trebuchet MS" w:cs="Trebuchet MS"/>
          <w:color w:val="000000"/>
          <w:sz w:val="20"/>
          <w:szCs w:val="20"/>
        </w:rPr>
        <w:t>Persona con la competencia para llevar a cabo una auditoría.</w:t>
      </w:r>
    </w:p>
    <w:p w:rsidR="00F04CF3" w:rsidRPr="003D6F96" w:rsidRDefault="00F04CF3" w:rsidP="000F3A93">
      <w:pPr>
        <w:spacing w:after="120"/>
        <w:ind w:left="567" w:hanging="283"/>
        <w:jc w:val="both"/>
        <w:rPr>
          <w:rFonts w:ascii="Trebuchet MS" w:hAnsi="Trebuchet MS" w:cs="Trebuchet MS"/>
          <w:color w:val="000000"/>
          <w:sz w:val="20"/>
          <w:szCs w:val="20"/>
        </w:rPr>
      </w:pPr>
      <w:r w:rsidRPr="003D6F96">
        <w:rPr>
          <w:rFonts w:ascii="Trebuchet MS" w:hAnsi="Trebuchet MS" w:cs="Trebuchet MS"/>
          <w:b/>
          <w:bCs/>
          <w:color w:val="000000"/>
          <w:sz w:val="20"/>
          <w:szCs w:val="20"/>
          <w:lang w:val="es-MX"/>
        </w:rPr>
        <w:t xml:space="preserve">Equipo auditor: </w:t>
      </w:r>
      <w:r w:rsidRPr="003D6F96">
        <w:rPr>
          <w:rFonts w:ascii="Trebuchet MS" w:hAnsi="Trebuchet MS" w:cs="Trebuchet MS"/>
          <w:color w:val="000000"/>
          <w:sz w:val="20"/>
          <w:szCs w:val="20"/>
        </w:rPr>
        <w:t>Uno o más auditores que llevan a cabo una auditoría.</w:t>
      </w:r>
    </w:p>
    <w:p w:rsidR="00F04CF3" w:rsidRPr="003D6F96" w:rsidRDefault="00F04CF3" w:rsidP="000F3A93">
      <w:pPr>
        <w:spacing w:after="120"/>
        <w:ind w:left="567" w:hanging="283"/>
        <w:jc w:val="both"/>
        <w:rPr>
          <w:rFonts w:ascii="Trebuchet MS" w:hAnsi="Trebuchet MS" w:cs="Trebuchet MS"/>
          <w:b/>
          <w:bCs/>
          <w:color w:val="000000"/>
          <w:sz w:val="20"/>
          <w:szCs w:val="20"/>
          <w:lang w:val="es-MX"/>
        </w:rPr>
      </w:pPr>
      <w:r w:rsidRPr="003D6F96">
        <w:rPr>
          <w:rFonts w:ascii="Trebuchet MS" w:hAnsi="Trebuchet MS" w:cs="Trebuchet MS"/>
          <w:b/>
          <w:bCs/>
          <w:color w:val="000000"/>
          <w:sz w:val="20"/>
          <w:szCs w:val="20"/>
          <w:lang w:val="es-MX"/>
        </w:rPr>
        <w:t xml:space="preserve">Criterios de auditoría: </w:t>
      </w:r>
      <w:r w:rsidRPr="003D6F96">
        <w:rPr>
          <w:rFonts w:ascii="Trebuchet MS" w:hAnsi="Trebuchet MS" w:cs="Trebuchet MS"/>
          <w:color w:val="000000"/>
          <w:sz w:val="20"/>
          <w:szCs w:val="20"/>
        </w:rPr>
        <w:t>Conjunto de políticas, procedimientos o requisitos utilizados como referencia.</w:t>
      </w:r>
    </w:p>
    <w:p w:rsidR="00F04CF3" w:rsidRPr="003D6F96" w:rsidRDefault="00F04CF3" w:rsidP="000F3A93">
      <w:pPr>
        <w:spacing w:after="120"/>
        <w:ind w:left="284"/>
        <w:jc w:val="both"/>
        <w:rPr>
          <w:rFonts w:ascii="Trebuchet MS" w:hAnsi="Trebuchet MS" w:cs="Trebuchet MS"/>
          <w:b/>
          <w:bCs/>
          <w:color w:val="000000"/>
          <w:sz w:val="20"/>
          <w:szCs w:val="20"/>
          <w:lang w:val="es-MX"/>
        </w:rPr>
      </w:pPr>
      <w:r w:rsidRPr="003D6F96">
        <w:rPr>
          <w:rFonts w:ascii="Trebuchet MS" w:hAnsi="Trebuchet MS" w:cs="Trebuchet MS"/>
          <w:b/>
          <w:bCs/>
          <w:color w:val="000000"/>
          <w:sz w:val="20"/>
          <w:szCs w:val="20"/>
          <w:lang w:val="es-MX"/>
        </w:rPr>
        <w:t xml:space="preserve">Hallazgos de auditoría: </w:t>
      </w:r>
      <w:r w:rsidRPr="003D6F96">
        <w:rPr>
          <w:rFonts w:ascii="Trebuchet MS" w:hAnsi="Trebuchet MS" w:cs="Trebuchet MS"/>
          <w:color w:val="000000"/>
          <w:sz w:val="20"/>
          <w:szCs w:val="20"/>
        </w:rPr>
        <w:t>Resultados de la evaluación de la evidencia de la auditor</w:t>
      </w:r>
      <w:r>
        <w:rPr>
          <w:rFonts w:ascii="Trebuchet MS" w:hAnsi="Trebuchet MS" w:cs="Trebuchet MS"/>
          <w:color w:val="000000"/>
          <w:sz w:val="20"/>
          <w:szCs w:val="20"/>
        </w:rPr>
        <w:t>í</w:t>
      </w:r>
      <w:r w:rsidRPr="003D6F96">
        <w:rPr>
          <w:rFonts w:ascii="Trebuchet MS" w:hAnsi="Trebuchet MS" w:cs="Trebuchet MS"/>
          <w:color w:val="000000"/>
          <w:sz w:val="20"/>
          <w:szCs w:val="20"/>
        </w:rPr>
        <w:t>a recopilada frente a los criterios de auditoría.</w:t>
      </w:r>
    </w:p>
    <w:p w:rsidR="00F04CF3" w:rsidRPr="003D6F96" w:rsidRDefault="00F04CF3" w:rsidP="000F3A93">
      <w:pPr>
        <w:spacing w:after="120"/>
        <w:ind w:left="284"/>
        <w:jc w:val="both"/>
        <w:rPr>
          <w:rFonts w:ascii="Trebuchet MS" w:hAnsi="Trebuchet MS" w:cs="Trebuchet MS"/>
          <w:b/>
          <w:bCs/>
          <w:color w:val="000000"/>
          <w:sz w:val="20"/>
          <w:szCs w:val="20"/>
          <w:lang w:val="es-MX"/>
        </w:rPr>
      </w:pPr>
      <w:r w:rsidRPr="003D6F96">
        <w:rPr>
          <w:rFonts w:ascii="Trebuchet MS" w:hAnsi="Trebuchet MS" w:cs="Trebuchet MS"/>
          <w:b/>
          <w:bCs/>
          <w:color w:val="000000"/>
          <w:sz w:val="20"/>
          <w:szCs w:val="20"/>
          <w:lang w:val="es-MX"/>
        </w:rPr>
        <w:t xml:space="preserve">Evidencia de la auditoría: </w:t>
      </w:r>
      <w:r w:rsidRPr="003D6F96">
        <w:rPr>
          <w:rFonts w:ascii="Trebuchet MS" w:hAnsi="Trebuchet MS" w:cs="Trebuchet MS"/>
          <w:color w:val="000000"/>
          <w:sz w:val="20"/>
          <w:szCs w:val="20"/>
        </w:rPr>
        <w:t>Registros, declaraciones de hechos o cualquier otra información que son pertinentes para los criterios de auditoría y que son verificables.</w:t>
      </w:r>
    </w:p>
    <w:p w:rsidR="00F04CF3" w:rsidRPr="003D6F96" w:rsidRDefault="00F04CF3" w:rsidP="000F3A93">
      <w:pPr>
        <w:spacing w:after="120"/>
        <w:ind w:left="284"/>
        <w:jc w:val="both"/>
        <w:rPr>
          <w:rFonts w:ascii="Trebuchet MS" w:hAnsi="Trebuchet MS" w:cs="Trebuchet MS"/>
          <w:color w:val="000000"/>
          <w:sz w:val="20"/>
          <w:szCs w:val="20"/>
        </w:rPr>
      </w:pPr>
      <w:r w:rsidRPr="003D6F96">
        <w:rPr>
          <w:rFonts w:ascii="Trebuchet MS" w:hAnsi="Trebuchet MS" w:cs="Trebuchet MS"/>
          <w:b/>
          <w:bCs/>
          <w:color w:val="000000"/>
          <w:sz w:val="20"/>
          <w:szCs w:val="20"/>
          <w:lang w:val="es-MX"/>
        </w:rPr>
        <w:t xml:space="preserve">Evidencia objetiva: </w:t>
      </w:r>
      <w:r w:rsidRPr="003D6F96">
        <w:rPr>
          <w:rFonts w:ascii="Trebuchet MS" w:hAnsi="Trebuchet MS" w:cs="Trebuchet MS"/>
          <w:color w:val="000000"/>
          <w:sz w:val="20"/>
          <w:szCs w:val="20"/>
        </w:rPr>
        <w:t>Datos que respaldan la existencia o veracidad de algo.</w:t>
      </w:r>
    </w:p>
    <w:p w:rsidR="00F04CF3" w:rsidRPr="003D6F96" w:rsidRDefault="00F04CF3" w:rsidP="000F3A93">
      <w:pPr>
        <w:spacing w:after="120"/>
        <w:ind w:left="284"/>
        <w:jc w:val="both"/>
        <w:rPr>
          <w:rFonts w:ascii="Trebuchet MS" w:hAnsi="Trebuchet MS" w:cs="Trebuchet MS"/>
          <w:color w:val="000000"/>
          <w:sz w:val="20"/>
          <w:szCs w:val="20"/>
        </w:rPr>
      </w:pPr>
      <w:r w:rsidRPr="003D6F96">
        <w:rPr>
          <w:rFonts w:ascii="Trebuchet MS" w:hAnsi="Trebuchet MS" w:cs="Trebuchet MS"/>
          <w:b/>
          <w:bCs/>
          <w:color w:val="000000"/>
          <w:sz w:val="20"/>
          <w:szCs w:val="20"/>
          <w:lang w:val="es-MX"/>
        </w:rPr>
        <w:t xml:space="preserve">No conformidad: </w:t>
      </w:r>
      <w:r w:rsidRPr="003D6F96">
        <w:rPr>
          <w:rFonts w:ascii="Trebuchet MS" w:hAnsi="Trebuchet MS" w:cs="Trebuchet MS"/>
          <w:color w:val="000000"/>
          <w:sz w:val="20"/>
          <w:szCs w:val="20"/>
        </w:rPr>
        <w:t xml:space="preserve">Incumplimiento de un requisito. </w:t>
      </w:r>
    </w:p>
    <w:p w:rsidR="00F04CF3" w:rsidRPr="003D6F96" w:rsidRDefault="00F04CF3" w:rsidP="000F3A93">
      <w:pPr>
        <w:spacing w:after="120"/>
        <w:ind w:left="284"/>
        <w:jc w:val="both"/>
        <w:rPr>
          <w:rFonts w:ascii="Trebuchet MS" w:hAnsi="Trebuchet MS" w:cs="Trebuchet MS"/>
          <w:color w:val="000000"/>
          <w:sz w:val="20"/>
          <w:szCs w:val="20"/>
        </w:rPr>
      </w:pPr>
      <w:r w:rsidRPr="003D6F96">
        <w:rPr>
          <w:rFonts w:ascii="Trebuchet MS" w:hAnsi="Trebuchet MS" w:cs="Trebuchet MS"/>
          <w:b/>
          <w:bCs/>
          <w:color w:val="000000"/>
          <w:sz w:val="20"/>
          <w:szCs w:val="20"/>
          <w:lang w:val="es-MX"/>
        </w:rPr>
        <w:t xml:space="preserve">No conformidad real: </w:t>
      </w:r>
      <w:r w:rsidRPr="003D6F96">
        <w:rPr>
          <w:rFonts w:ascii="Trebuchet MS" w:hAnsi="Trebuchet MS" w:cs="Trebuchet MS"/>
          <w:color w:val="000000"/>
          <w:sz w:val="20"/>
          <w:szCs w:val="20"/>
        </w:rPr>
        <w:t>Es una condición que contradice o impide el cumplimi</w:t>
      </w:r>
      <w:r>
        <w:rPr>
          <w:rFonts w:ascii="Trebuchet MS" w:hAnsi="Trebuchet MS" w:cs="Trebuchet MS"/>
          <w:color w:val="000000"/>
          <w:sz w:val="20"/>
          <w:szCs w:val="20"/>
        </w:rPr>
        <w:t>ento de algún requisito  de la N</w:t>
      </w:r>
      <w:r w:rsidRPr="003D6F96">
        <w:rPr>
          <w:rFonts w:ascii="Trebuchet MS" w:hAnsi="Trebuchet MS" w:cs="Trebuchet MS"/>
          <w:color w:val="000000"/>
          <w:sz w:val="20"/>
          <w:szCs w:val="20"/>
        </w:rPr>
        <w:t>orma ISO 9001:2008 o del SGC.</w:t>
      </w:r>
    </w:p>
    <w:p w:rsidR="00F04CF3" w:rsidRPr="003D6F96" w:rsidRDefault="00F04CF3" w:rsidP="000F3A93">
      <w:pPr>
        <w:spacing w:after="120"/>
        <w:ind w:left="284"/>
        <w:jc w:val="both"/>
        <w:rPr>
          <w:rFonts w:ascii="Trebuchet MS" w:hAnsi="Trebuchet MS" w:cs="Trebuchet MS"/>
          <w:color w:val="000000"/>
          <w:sz w:val="20"/>
          <w:szCs w:val="20"/>
        </w:rPr>
      </w:pPr>
      <w:r w:rsidRPr="003D6F96">
        <w:rPr>
          <w:rFonts w:ascii="Trebuchet MS" w:hAnsi="Trebuchet MS" w:cs="Trebuchet MS"/>
          <w:b/>
          <w:bCs/>
          <w:color w:val="000000"/>
          <w:sz w:val="20"/>
          <w:szCs w:val="20"/>
          <w:lang w:val="es-MX"/>
        </w:rPr>
        <w:t xml:space="preserve">No conformidad potencial: </w:t>
      </w:r>
      <w:r w:rsidRPr="003D6F96">
        <w:rPr>
          <w:rFonts w:ascii="Trebuchet MS" w:hAnsi="Trebuchet MS" w:cs="Trebuchet MS"/>
          <w:color w:val="000000"/>
          <w:sz w:val="20"/>
          <w:szCs w:val="20"/>
        </w:rPr>
        <w:t xml:space="preserve">Es la existencia de una condición o causa que pueda generar en el futuro el incumplimiento de algún requisito del SGC. </w:t>
      </w:r>
    </w:p>
    <w:p w:rsidR="00F04CF3" w:rsidRPr="003D6F96" w:rsidRDefault="00F04CF3" w:rsidP="000F3A93">
      <w:pPr>
        <w:spacing w:after="120"/>
        <w:ind w:left="284"/>
        <w:jc w:val="both"/>
        <w:rPr>
          <w:rFonts w:ascii="Trebuchet MS" w:hAnsi="Trebuchet MS" w:cs="Trebuchet MS"/>
          <w:color w:val="000000"/>
          <w:sz w:val="20"/>
          <w:szCs w:val="20"/>
          <w:lang w:val="es-MX"/>
        </w:rPr>
      </w:pPr>
      <w:r w:rsidRPr="003D6F96">
        <w:rPr>
          <w:rFonts w:ascii="Trebuchet MS" w:hAnsi="Trebuchet MS" w:cs="Trebuchet MS"/>
          <w:b/>
          <w:bCs/>
          <w:color w:val="000000"/>
          <w:sz w:val="20"/>
          <w:szCs w:val="20"/>
          <w:lang w:val="es-MX"/>
        </w:rPr>
        <w:t xml:space="preserve">No conformidad mayor: </w:t>
      </w:r>
      <w:r w:rsidRPr="003D6F96">
        <w:rPr>
          <w:rFonts w:ascii="Trebuchet MS" w:hAnsi="Trebuchet MS" w:cs="Trebuchet MS"/>
          <w:color w:val="000000"/>
          <w:sz w:val="20"/>
          <w:szCs w:val="20"/>
          <w:lang w:val="es-MX"/>
        </w:rPr>
        <w:t>Es una no conformidad, que no permite que un procedimiento o proceso del sistema sea efectuado.</w:t>
      </w:r>
    </w:p>
    <w:p w:rsidR="00F04CF3" w:rsidRPr="003D6F96" w:rsidRDefault="00F04CF3" w:rsidP="000F3A93">
      <w:pPr>
        <w:spacing w:after="120"/>
        <w:ind w:left="284"/>
        <w:jc w:val="both"/>
        <w:rPr>
          <w:rFonts w:ascii="Trebuchet MS" w:hAnsi="Trebuchet MS" w:cs="Trebuchet MS"/>
          <w:color w:val="000000"/>
          <w:sz w:val="20"/>
          <w:szCs w:val="20"/>
        </w:rPr>
      </w:pPr>
      <w:r w:rsidRPr="003D6F96">
        <w:rPr>
          <w:rFonts w:ascii="Trebuchet MS" w:hAnsi="Trebuchet MS" w:cs="Trebuchet MS"/>
          <w:b/>
          <w:bCs/>
          <w:color w:val="000000"/>
          <w:sz w:val="20"/>
          <w:szCs w:val="20"/>
          <w:lang w:val="es-MX"/>
        </w:rPr>
        <w:lastRenderedPageBreak/>
        <w:t xml:space="preserve">No conformidad menor: </w:t>
      </w:r>
      <w:r w:rsidRPr="003D6F96">
        <w:rPr>
          <w:rFonts w:ascii="Trebuchet MS" w:hAnsi="Trebuchet MS" w:cs="Trebuchet MS"/>
          <w:color w:val="000000"/>
          <w:sz w:val="20"/>
          <w:szCs w:val="20"/>
          <w:lang w:val="es-MX"/>
        </w:rPr>
        <w:t>Es una no conformidad que pone en peligro el cumplimiento del objetivo de un procedimiento, proceso o elemento del SGC</w:t>
      </w:r>
      <w:r w:rsidRPr="003D6F96">
        <w:rPr>
          <w:rFonts w:ascii="Trebuchet MS" w:hAnsi="Trebuchet MS" w:cs="Trebuchet MS"/>
          <w:color w:val="000000"/>
          <w:sz w:val="20"/>
          <w:szCs w:val="20"/>
        </w:rPr>
        <w:t>.</w:t>
      </w:r>
    </w:p>
    <w:p w:rsidR="00F04CF3" w:rsidRPr="003D6F96" w:rsidRDefault="00F04CF3" w:rsidP="000F3A93">
      <w:pPr>
        <w:spacing w:after="120"/>
        <w:ind w:left="284"/>
        <w:jc w:val="both"/>
        <w:rPr>
          <w:rFonts w:ascii="Trebuchet MS" w:hAnsi="Trebuchet MS" w:cs="Trebuchet MS"/>
          <w:color w:val="000000"/>
          <w:sz w:val="20"/>
          <w:szCs w:val="20"/>
        </w:rPr>
      </w:pPr>
      <w:r w:rsidRPr="003D6F96">
        <w:rPr>
          <w:rFonts w:ascii="Trebuchet MS" w:hAnsi="Trebuchet MS" w:cs="Trebuchet MS"/>
          <w:b/>
          <w:bCs/>
          <w:color w:val="000000"/>
          <w:sz w:val="20"/>
          <w:szCs w:val="20"/>
        </w:rPr>
        <w:t xml:space="preserve">Observación: </w:t>
      </w:r>
      <w:r w:rsidRPr="003D6F96">
        <w:rPr>
          <w:rFonts w:ascii="Trebuchet MS" w:hAnsi="Trebuchet MS" w:cs="Trebuchet MS"/>
          <w:color w:val="000000"/>
          <w:sz w:val="20"/>
          <w:szCs w:val="20"/>
          <w:lang w:val="es-MX"/>
        </w:rPr>
        <w:t>Es aquella que no representa consecuencias graves para el sistema, sino más bien son recomendaciones que le dan mayor solidez al sistema. Corresponden a una oportunidad de mejora.</w:t>
      </w:r>
    </w:p>
    <w:p w:rsidR="00F04CF3" w:rsidRPr="003D6F96" w:rsidRDefault="00F04CF3" w:rsidP="000F3A93">
      <w:pPr>
        <w:spacing w:after="120"/>
        <w:ind w:left="284"/>
        <w:jc w:val="both"/>
        <w:rPr>
          <w:rFonts w:ascii="Trebuchet MS" w:hAnsi="Trebuchet MS" w:cs="Trebuchet MS"/>
          <w:color w:val="000000"/>
          <w:sz w:val="20"/>
          <w:szCs w:val="20"/>
        </w:rPr>
      </w:pPr>
      <w:r w:rsidRPr="003D6F96">
        <w:rPr>
          <w:rFonts w:ascii="Trebuchet MS" w:hAnsi="Trebuchet MS" w:cs="Trebuchet MS"/>
          <w:b/>
          <w:bCs/>
          <w:color w:val="000000"/>
          <w:sz w:val="20"/>
          <w:szCs w:val="20"/>
          <w:lang w:val="es-MX"/>
        </w:rPr>
        <w:t xml:space="preserve">Lista de verificación: </w:t>
      </w:r>
      <w:r w:rsidRPr="003D6F96">
        <w:rPr>
          <w:rFonts w:ascii="Trebuchet MS" w:hAnsi="Trebuchet MS" w:cs="Trebuchet MS"/>
          <w:color w:val="000000"/>
          <w:sz w:val="20"/>
          <w:szCs w:val="20"/>
        </w:rPr>
        <w:t>Lista de apoyo para el auditor en relación de la auditoría, conteniendo preguntas clave con respecto al criterio de auditoría.</w:t>
      </w:r>
    </w:p>
    <w:p w:rsidR="00F04CF3" w:rsidRPr="003D6F96" w:rsidRDefault="00F04CF3" w:rsidP="000F3A93">
      <w:pPr>
        <w:spacing w:after="120"/>
        <w:ind w:left="284"/>
        <w:jc w:val="both"/>
        <w:rPr>
          <w:rFonts w:ascii="Trebuchet MS" w:hAnsi="Trebuchet MS" w:cs="Trebuchet MS"/>
          <w:b/>
          <w:bCs/>
          <w:color w:val="000000"/>
          <w:sz w:val="20"/>
          <w:szCs w:val="20"/>
          <w:lang w:val="es-MX"/>
        </w:rPr>
      </w:pPr>
      <w:r w:rsidRPr="003D6F96">
        <w:rPr>
          <w:rFonts w:ascii="Trebuchet MS" w:hAnsi="Trebuchet MS" w:cs="Trebuchet MS"/>
          <w:b/>
          <w:bCs/>
          <w:color w:val="000000"/>
          <w:sz w:val="20"/>
          <w:szCs w:val="20"/>
          <w:lang w:val="es-MX"/>
        </w:rPr>
        <w:t xml:space="preserve">Plan de auditoría: </w:t>
      </w:r>
      <w:r w:rsidRPr="003D6F96">
        <w:rPr>
          <w:rFonts w:ascii="Trebuchet MS" w:hAnsi="Trebuchet MS" w:cs="Trebuchet MS"/>
          <w:color w:val="000000"/>
          <w:sz w:val="20"/>
          <w:szCs w:val="20"/>
        </w:rPr>
        <w:t>Descripción de las actividades y de los detalles acordados de una auditor</w:t>
      </w:r>
      <w:r>
        <w:rPr>
          <w:rFonts w:ascii="Trebuchet MS" w:hAnsi="Trebuchet MS" w:cs="Trebuchet MS"/>
          <w:color w:val="000000"/>
          <w:sz w:val="20"/>
          <w:szCs w:val="20"/>
        </w:rPr>
        <w:t>í</w:t>
      </w:r>
      <w:r w:rsidRPr="003D6F96">
        <w:rPr>
          <w:rFonts w:ascii="Trebuchet MS" w:hAnsi="Trebuchet MS" w:cs="Trebuchet MS"/>
          <w:color w:val="000000"/>
          <w:sz w:val="20"/>
          <w:szCs w:val="20"/>
        </w:rPr>
        <w:t>a.</w:t>
      </w:r>
    </w:p>
    <w:p w:rsidR="00F04CF3" w:rsidRPr="003D6F96" w:rsidRDefault="00F04CF3" w:rsidP="000F3A93">
      <w:pPr>
        <w:spacing w:after="120"/>
        <w:ind w:left="284"/>
        <w:jc w:val="both"/>
        <w:rPr>
          <w:rFonts w:ascii="Trebuchet MS" w:hAnsi="Trebuchet MS" w:cs="Trebuchet MS"/>
          <w:b/>
          <w:bCs/>
          <w:color w:val="000000"/>
          <w:sz w:val="20"/>
          <w:szCs w:val="20"/>
        </w:rPr>
      </w:pPr>
      <w:r w:rsidRPr="003D6F96">
        <w:rPr>
          <w:rFonts w:ascii="Trebuchet MS" w:hAnsi="Trebuchet MS" w:cs="Trebuchet MS"/>
          <w:b/>
          <w:bCs/>
          <w:color w:val="000000"/>
          <w:sz w:val="20"/>
          <w:szCs w:val="20"/>
          <w:lang w:val="es-MX"/>
        </w:rPr>
        <w:t xml:space="preserve">Programa de auditoría: </w:t>
      </w:r>
      <w:r w:rsidRPr="003D6F96">
        <w:rPr>
          <w:rFonts w:ascii="Trebuchet MS" w:hAnsi="Trebuchet MS" w:cs="Trebuchet MS"/>
          <w:color w:val="000000"/>
          <w:sz w:val="20"/>
          <w:szCs w:val="20"/>
        </w:rPr>
        <w:t>Conjunto de una o más auditorías planificadas para un periodo de tiempo determinado y dirigidas hacia un propósito espec</w:t>
      </w:r>
      <w:r>
        <w:rPr>
          <w:rFonts w:ascii="Trebuchet MS" w:hAnsi="Trebuchet MS" w:cs="Trebuchet MS"/>
          <w:color w:val="000000"/>
          <w:sz w:val="20"/>
          <w:szCs w:val="20"/>
        </w:rPr>
        <w:t>í</w:t>
      </w:r>
      <w:r w:rsidRPr="003D6F96">
        <w:rPr>
          <w:rFonts w:ascii="Trebuchet MS" w:hAnsi="Trebuchet MS" w:cs="Trebuchet MS"/>
          <w:color w:val="000000"/>
          <w:sz w:val="20"/>
          <w:szCs w:val="20"/>
        </w:rPr>
        <w:t>fico.</w:t>
      </w:r>
    </w:p>
    <w:p w:rsidR="00F04CF3" w:rsidRPr="003D6F96" w:rsidRDefault="00F04CF3" w:rsidP="000F3A93">
      <w:pPr>
        <w:spacing w:after="120"/>
        <w:ind w:left="284"/>
        <w:jc w:val="both"/>
        <w:rPr>
          <w:rFonts w:ascii="Trebuchet MS" w:hAnsi="Trebuchet MS" w:cs="Trebuchet MS"/>
          <w:color w:val="000000"/>
          <w:sz w:val="20"/>
          <w:szCs w:val="20"/>
        </w:rPr>
      </w:pPr>
      <w:r w:rsidRPr="003D6F96">
        <w:rPr>
          <w:rFonts w:ascii="Trebuchet MS" w:hAnsi="Trebuchet MS" w:cs="Trebuchet MS"/>
          <w:b/>
          <w:bCs/>
          <w:color w:val="000000"/>
          <w:sz w:val="20"/>
          <w:szCs w:val="20"/>
          <w:lang w:val="es-MX"/>
        </w:rPr>
        <w:t xml:space="preserve">Sistema de Gestión de la Calidad (SGC): </w:t>
      </w:r>
      <w:r w:rsidRPr="003D6F96">
        <w:rPr>
          <w:rFonts w:ascii="Trebuchet MS" w:hAnsi="Trebuchet MS" w:cs="Trebuchet MS"/>
          <w:color w:val="000000"/>
          <w:sz w:val="20"/>
          <w:szCs w:val="20"/>
        </w:rPr>
        <w:t>Sistema de gestión para dirigir y controlar una organización con respecto a la calidad.</w:t>
      </w:r>
    </w:p>
    <w:p w:rsidR="00D2119C" w:rsidRPr="003D6F96" w:rsidRDefault="00D2119C" w:rsidP="00550F44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  <w:r>
        <w:rPr>
          <w:rFonts w:ascii="Trebuchet MS" w:hAnsi="Trebuchet MS" w:cs="Trebuchet MS"/>
          <w:b/>
          <w:bCs/>
          <w:sz w:val="20"/>
          <w:szCs w:val="20"/>
          <w:lang w:val="es-MX"/>
        </w:rPr>
        <w:br w:type="page"/>
      </w:r>
    </w:p>
    <w:p w:rsidR="00D2119C" w:rsidRPr="00364C12" w:rsidRDefault="00364C12" w:rsidP="00364C12">
      <w:pPr>
        <w:pStyle w:val="Prrafodelista"/>
        <w:numPr>
          <w:ilvl w:val="0"/>
          <w:numId w:val="13"/>
        </w:numPr>
        <w:rPr>
          <w:rFonts w:ascii="Trebuchet MS" w:hAnsi="Trebuchet MS" w:cs="Trebuchet MS"/>
          <w:b/>
          <w:bCs/>
          <w:sz w:val="20"/>
          <w:szCs w:val="20"/>
          <w:lang w:val="es-MX"/>
        </w:rPr>
      </w:pPr>
      <w:r>
        <w:rPr>
          <w:rFonts w:ascii="Trebuchet MS" w:hAnsi="Trebuchet MS" w:cs="Trebuchet MS"/>
          <w:b/>
          <w:bCs/>
          <w:sz w:val="20"/>
          <w:szCs w:val="20"/>
          <w:lang w:val="es-MX"/>
        </w:rPr>
        <w:lastRenderedPageBreak/>
        <w:t xml:space="preserve"> </w:t>
      </w:r>
      <w:r w:rsidR="00D2119C" w:rsidRPr="00364C12">
        <w:rPr>
          <w:rFonts w:ascii="Trebuchet MS" w:hAnsi="Trebuchet MS" w:cs="Trebuchet MS"/>
          <w:b/>
          <w:bCs/>
          <w:sz w:val="20"/>
          <w:szCs w:val="20"/>
          <w:lang w:val="es-MX"/>
        </w:rPr>
        <w:t>DIAGRAMA DE FLUJO.</w:t>
      </w:r>
    </w:p>
    <w:p w:rsidR="00165BC2" w:rsidRDefault="00163FBC" w:rsidP="00165BC2">
      <w:pPr>
        <w:jc w:val="center"/>
        <w:rPr>
          <w:rFonts w:ascii="Trebuchet MS" w:hAnsi="Trebuchet MS" w:cs="Trebuchet MS"/>
          <w:b/>
          <w:bCs/>
          <w:sz w:val="20"/>
          <w:szCs w:val="20"/>
          <w:lang w:val="es-MX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72.5pt;margin-top:5.95pt;width:355.5pt;height:517.45pt;z-index:251661312;mso-position-horizontal-relative:text;mso-position-vertical-relative:text">
            <v:imagedata r:id="rId11" o:title=""/>
            <w10:wrap type="square" side="right"/>
          </v:shape>
          <o:OLEObject Type="Embed" ProgID="Visio.Drawing.11" ShapeID="_x0000_s1027" DrawAspect="Content" ObjectID="_1568707050" r:id="rId12"/>
        </w:object>
      </w:r>
    </w:p>
    <w:p w:rsidR="00165BC2" w:rsidRDefault="003749C8" w:rsidP="00165BC2">
      <w:pPr>
        <w:rPr>
          <w:rFonts w:ascii="Trebuchet MS" w:hAnsi="Trebuchet MS" w:cs="Trebuchet MS"/>
          <w:b/>
          <w:bCs/>
          <w:sz w:val="20"/>
          <w:szCs w:val="20"/>
          <w:lang w:val="es-MX"/>
        </w:rPr>
      </w:pPr>
      <w:r>
        <w:rPr>
          <w:rFonts w:ascii="Trebuchet MS" w:hAnsi="Trebuchet MS" w:cs="Trebuchet MS"/>
          <w:b/>
          <w:bCs/>
          <w:sz w:val="20"/>
          <w:szCs w:val="20"/>
          <w:lang w:val="es-MX"/>
        </w:rPr>
        <w:br w:type="textWrapping" w:clear="all"/>
      </w:r>
    </w:p>
    <w:p w:rsidR="00D2119C" w:rsidRPr="00AA515C" w:rsidRDefault="00D2119C" w:rsidP="00364C12">
      <w:pPr>
        <w:pStyle w:val="Prrafodelista"/>
        <w:numPr>
          <w:ilvl w:val="0"/>
          <w:numId w:val="13"/>
        </w:numPr>
        <w:rPr>
          <w:rFonts w:ascii="Trebuchet MS" w:hAnsi="Trebuchet MS" w:cs="Trebuchet MS"/>
          <w:b/>
          <w:bCs/>
          <w:sz w:val="20"/>
          <w:szCs w:val="20"/>
          <w:lang w:val="es-MX"/>
        </w:rPr>
      </w:pPr>
      <w:r w:rsidRPr="00AA515C">
        <w:rPr>
          <w:rFonts w:ascii="Trebuchet MS" w:hAnsi="Trebuchet MS" w:cs="Trebuchet MS"/>
          <w:b/>
          <w:bCs/>
          <w:sz w:val="20"/>
          <w:szCs w:val="20"/>
          <w:lang w:val="es-MX"/>
        </w:rPr>
        <w:lastRenderedPageBreak/>
        <w:t>DESCRIPCIÓN DEL PROCEDIMIENTO.</w:t>
      </w:r>
    </w:p>
    <w:p w:rsidR="00AA515C" w:rsidRPr="00AA515C" w:rsidRDefault="00AA515C" w:rsidP="00AA515C">
      <w:pPr>
        <w:pStyle w:val="Prrafodelista"/>
        <w:ind w:left="360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668"/>
        <w:gridCol w:w="5993"/>
        <w:gridCol w:w="1404"/>
      </w:tblGrid>
      <w:tr w:rsidR="00D2119C" w:rsidRPr="00626FA6">
        <w:trPr>
          <w:trHeight w:val="419"/>
        </w:trPr>
        <w:tc>
          <w:tcPr>
            <w:tcW w:w="1951" w:type="dxa"/>
            <w:shd w:val="clear" w:color="auto" w:fill="BFBFBF"/>
            <w:vAlign w:val="center"/>
          </w:tcPr>
          <w:p w:rsidR="00D2119C" w:rsidRPr="00626FA6" w:rsidRDefault="00D2119C" w:rsidP="00672926">
            <w:pPr>
              <w:jc w:val="center"/>
              <w:rPr>
                <w:rFonts w:ascii="Trebuchet MS" w:hAnsi="Trebuchet MS" w:cs="Trebuchet MS"/>
                <w:b/>
                <w:bCs/>
                <w:sz w:val="18"/>
                <w:szCs w:val="18"/>
              </w:rPr>
            </w:pPr>
            <w:r w:rsidRPr="00626FA6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RESPONSABLE</w:t>
            </w:r>
          </w:p>
        </w:tc>
        <w:tc>
          <w:tcPr>
            <w:tcW w:w="1668" w:type="dxa"/>
            <w:shd w:val="clear" w:color="auto" w:fill="BFBFBF"/>
            <w:vAlign w:val="center"/>
          </w:tcPr>
          <w:p w:rsidR="00D2119C" w:rsidRPr="00626FA6" w:rsidRDefault="00D2119C" w:rsidP="00672926">
            <w:pPr>
              <w:jc w:val="center"/>
              <w:rPr>
                <w:rFonts w:ascii="Trebuchet MS" w:hAnsi="Trebuchet MS" w:cs="Trebuchet MS"/>
                <w:b/>
                <w:bCs/>
                <w:sz w:val="18"/>
                <w:szCs w:val="18"/>
              </w:rPr>
            </w:pPr>
            <w:r w:rsidRPr="00626FA6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ACTIVIDAD</w:t>
            </w:r>
          </w:p>
        </w:tc>
        <w:tc>
          <w:tcPr>
            <w:tcW w:w="5993" w:type="dxa"/>
            <w:shd w:val="clear" w:color="auto" w:fill="BFBFBF"/>
            <w:vAlign w:val="center"/>
          </w:tcPr>
          <w:p w:rsidR="00D2119C" w:rsidRPr="00626FA6" w:rsidRDefault="00D2119C" w:rsidP="00672926">
            <w:pPr>
              <w:jc w:val="center"/>
              <w:rPr>
                <w:rFonts w:ascii="Trebuchet MS" w:hAnsi="Trebuchet MS" w:cs="Trebuchet MS"/>
                <w:b/>
                <w:bCs/>
                <w:sz w:val="18"/>
                <w:szCs w:val="18"/>
              </w:rPr>
            </w:pPr>
            <w:r w:rsidRPr="00626FA6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TAREAS</w:t>
            </w:r>
          </w:p>
        </w:tc>
        <w:tc>
          <w:tcPr>
            <w:tcW w:w="1404" w:type="dxa"/>
            <w:shd w:val="clear" w:color="auto" w:fill="BFBFBF"/>
            <w:vAlign w:val="center"/>
          </w:tcPr>
          <w:p w:rsidR="00D2119C" w:rsidRPr="00626FA6" w:rsidRDefault="00D2119C" w:rsidP="00672926">
            <w:pPr>
              <w:jc w:val="center"/>
              <w:rPr>
                <w:rFonts w:ascii="Trebuchet MS" w:hAnsi="Trebuchet MS" w:cs="Trebuchet MS"/>
                <w:b/>
                <w:bCs/>
                <w:sz w:val="18"/>
                <w:szCs w:val="18"/>
              </w:rPr>
            </w:pPr>
            <w:r w:rsidRPr="00626FA6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REGISTRO</w:t>
            </w:r>
          </w:p>
        </w:tc>
      </w:tr>
      <w:tr w:rsidR="00D2119C" w:rsidRPr="00626FA6">
        <w:trPr>
          <w:trHeight w:val="643"/>
        </w:trPr>
        <w:tc>
          <w:tcPr>
            <w:tcW w:w="1951" w:type="dxa"/>
            <w:vAlign w:val="center"/>
          </w:tcPr>
          <w:p w:rsidR="00D2119C" w:rsidRPr="00B026F7" w:rsidRDefault="00D2119C" w:rsidP="00B026F7">
            <w:pPr>
              <w:ind w:right="57"/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B026F7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Representante de la </w:t>
            </w: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D</w:t>
            </w:r>
            <w:r w:rsidRPr="00B026F7">
              <w:rPr>
                <w:rFonts w:ascii="Trebuchet MS" w:hAnsi="Trebuchet MS" w:cs="Trebuchet MS"/>
                <w:sz w:val="18"/>
                <w:szCs w:val="18"/>
                <w:lang w:val="es-MX"/>
              </w:rPr>
              <w:t>irección</w:t>
            </w:r>
          </w:p>
        </w:tc>
        <w:tc>
          <w:tcPr>
            <w:tcW w:w="1668" w:type="dxa"/>
            <w:vAlign w:val="center"/>
          </w:tcPr>
          <w:p w:rsidR="00D2119C" w:rsidRPr="00B026F7" w:rsidRDefault="00D2119C" w:rsidP="001D5B5F">
            <w:pPr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</w:pPr>
            <w:r w:rsidRPr="00B026F7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 xml:space="preserve">1. </w:t>
            </w:r>
            <w:r w:rsidR="00F61A49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 xml:space="preserve">Elabora </w:t>
            </w:r>
            <w:r w:rsidR="001D5B5F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P</w:t>
            </w:r>
            <w:r w:rsidRPr="00B026F7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 xml:space="preserve">rograma de </w:t>
            </w:r>
            <w:r w:rsidR="001D5B5F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A</w:t>
            </w:r>
            <w:r w:rsidRPr="00B026F7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uditorías.</w:t>
            </w:r>
          </w:p>
        </w:tc>
        <w:tc>
          <w:tcPr>
            <w:tcW w:w="5993" w:type="dxa"/>
            <w:vAlign w:val="center"/>
          </w:tcPr>
          <w:p w:rsidR="00D2119C" w:rsidRPr="00B026F7" w:rsidRDefault="00D2119C" w:rsidP="001D5B5F">
            <w:pPr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B026F7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1.1. </w:t>
            </w: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Al inicio de año </w:t>
            </w:r>
            <w:r w:rsidRPr="00B026F7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elabora el Programa de </w:t>
            </w:r>
            <w:r w:rsidR="001D5B5F">
              <w:rPr>
                <w:rFonts w:ascii="Trebuchet MS" w:hAnsi="Trebuchet MS" w:cs="Trebuchet MS"/>
                <w:sz w:val="18"/>
                <w:szCs w:val="18"/>
                <w:lang w:val="es-MX"/>
              </w:rPr>
              <w:t>A</w:t>
            </w:r>
            <w:r w:rsidRPr="00B026F7">
              <w:rPr>
                <w:rFonts w:ascii="Trebuchet MS" w:hAnsi="Trebuchet MS" w:cs="Trebuchet MS"/>
                <w:sz w:val="18"/>
                <w:szCs w:val="18"/>
                <w:lang w:val="es-MX"/>
              </w:rPr>
              <w:t>uditoría</w:t>
            </w:r>
            <w:r w:rsidR="00E12B07">
              <w:rPr>
                <w:rFonts w:ascii="Trebuchet MS" w:hAnsi="Trebuchet MS" w:cs="Trebuchet MS"/>
                <w:sz w:val="18"/>
                <w:szCs w:val="18"/>
                <w:lang w:val="es-MX"/>
              </w:rPr>
              <w:t>s</w:t>
            </w:r>
            <w:r w:rsidRPr="00B026F7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y lo turna al Director General de Servicios Administrativos. </w:t>
            </w:r>
          </w:p>
        </w:tc>
        <w:tc>
          <w:tcPr>
            <w:tcW w:w="1404" w:type="dxa"/>
            <w:vAlign w:val="center"/>
          </w:tcPr>
          <w:p w:rsidR="00D2119C" w:rsidRPr="009872CF" w:rsidRDefault="00D2119C" w:rsidP="00B026F7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9872CF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Programa de </w:t>
            </w: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A</w:t>
            </w:r>
            <w:r w:rsidRPr="009872CF">
              <w:rPr>
                <w:rFonts w:ascii="Trebuchet MS" w:hAnsi="Trebuchet MS" w:cs="Trebuchet MS"/>
                <w:sz w:val="18"/>
                <w:szCs w:val="18"/>
                <w:lang w:val="es-MX"/>
              </w:rPr>
              <w:t>uditorías</w:t>
            </w:r>
          </w:p>
          <w:p w:rsidR="00D2119C" w:rsidRPr="009872CF" w:rsidRDefault="00D2119C" w:rsidP="00D45322">
            <w:pPr>
              <w:jc w:val="center"/>
              <w:rPr>
                <w:rFonts w:ascii="Trebuchet MS" w:hAnsi="Trebuchet MS" w:cs="Trebuchet MS"/>
                <w:color w:val="FF0000"/>
                <w:sz w:val="18"/>
                <w:szCs w:val="18"/>
                <w:lang w:val="es-MX"/>
              </w:rPr>
            </w:pPr>
            <w:r w:rsidRPr="009872CF">
              <w:rPr>
                <w:rFonts w:ascii="Trebuchet MS" w:hAnsi="Trebuchet MS" w:cs="Trebuchet MS"/>
                <w:sz w:val="18"/>
                <w:szCs w:val="18"/>
              </w:rPr>
              <w:t>R</w:t>
            </w:r>
            <w:r>
              <w:rPr>
                <w:rFonts w:ascii="Trebuchet MS" w:hAnsi="Trebuchet MS" w:cs="Trebuchet MS"/>
                <w:sz w:val="18"/>
                <w:szCs w:val="18"/>
              </w:rPr>
              <w:t>RD</w:t>
            </w:r>
            <w:r w:rsidRPr="009872CF">
              <w:rPr>
                <w:rFonts w:ascii="Trebuchet MS" w:hAnsi="Trebuchet MS" w:cs="Trebuchet MS"/>
                <w:sz w:val="18"/>
                <w:szCs w:val="18"/>
              </w:rPr>
              <w:t>-01.01</w:t>
            </w:r>
          </w:p>
        </w:tc>
      </w:tr>
      <w:tr w:rsidR="00D2119C" w:rsidRPr="00626FA6">
        <w:trPr>
          <w:trHeight w:val="643"/>
        </w:trPr>
        <w:tc>
          <w:tcPr>
            <w:tcW w:w="1951" w:type="dxa"/>
            <w:vAlign w:val="center"/>
          </w:tcPr>
          <w:p w:rsidR="00D2119C" w:rsidRPr="00B026F7" w:rsidRDefault="00D2119C" w:rsidP="00B026F7">
            <w:pPr>
              <w:ind w:right="57"/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B026F7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Director </w:t>
            </w: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General de Servicios A</w:t>
            </w:r>
            <w:r w:rsidRPr="00B026F7">
              <w:rPr>
                <w:rFonts w:ascii="Trebuchet MS" w:hAnsi="Trebuchet MS" w:cs="Trebuchet MS"/>
                <w:sz w:val="18"/>
                <w:szCs w:val="18"/>
                <w:lang w:val="es-MX"/>
              </w:rPr>
              <w:t>dministrativos</w:t>
            </w:r>
          </w:p>
        </w:tc>
        <w:tc>
          <w:tcPr>
            <w:tcW w:w="1668" w:type="dxa"/>
            <w:vAlign w:val="center"/>
          </w:tcPr>
          <w:p w:rsidR="00D2119C" w:rsidRPr="00B026F7" w:rsidRDefault="00D2119C" w:rsidP="001D5B5F">
            <w:pPr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</w:pPr>
            <w:r w:rsidRPr="00B026F7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 xml:space="preserve">2. </w:t>
            </w:r>
            <w:r w:rsidR="00E12B07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Revisa y a</w:t>
            </w:r>
            <w:r w:rsidRPr="00B026F7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 xml:space="preserve">prueba el </w:t>
            </w:r>
            <w:r w:rsidR="001D5B5F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P</w:t>
            </w:r>
            <w:r w:rsidRPr="00B026F7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 xml:space="preserve">rograma de </w:t>
            </w:r>
            <w:r w:rsidR="001D5B5F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A</w:t>
            </w:r>
            <w:r w:rsidRPr="00B026F7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uditorías.</w:t>
            </w:r>
          </w:p>
        </w:tc>
        <w:tc>
          <w:tcPr>
            <w:tcW w:w="5993" w:type="dxa"/>
            <w:vAlign w:val="center"/>
          </w:tcPr>
          <w:p w:rsidR="00D2119C" w:rsidRPr="00B026F7" w:rsidRDefault="00D2119C" w:rsidP="00B026F7">
            <w:pPr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B026F7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2.1. </w:t>
            </w: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R</w:t>
            </w:r>
            <w:r w:rsidRPr="00B026F7">
              <w:rPr>
                <w:rFonts w:ascii="Trebuchet MS" w:hAnsi="Trebuchet MS" w:cs="Trebuchet MS"/>
                <w:sz w:val="18"/>
                <w:szCs w:val="18"/>
                <w:lang w:val="es-MX"/>
              </w:rPr>
              <w:t>evisa y aprueba mediante firma el Programa de Auditoría</w:t>
            </w:r>
            <w:r w:rsidR="004344B8">
              <w:rPr>
                <w:rFonts w:ascii="Trebuchet MS" w:hAnsi="Trebuchet MS" w:cs="Trebuchet MS"/>
                <w:sz w:val="18"/>
                <w:szCs w:val="18"/>
                <w:lang w:val="es-MX"/>
              </w:rPr>
              <w:t>s y turna.</w:t>
            </w:r>
          </w:p>
          <w:p w:rsidR="00D2119C" w:rsidRPr="00B026F7" w:rsidRDefault="00D2119C" w:rsidP="00B026F7">
            <w:pPr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</w:p>
          <w:p w:rsidR="00D2119C" w:rsidRPr="00B026F7" w:rsidRDefault="003E5B37" w:rsidP="00B026F7">
            <w:pPr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Nota: </w:t>
            </w:r>
            <w:r w:rsidR="00D2119C" w:rsidRPr="00B026F7">
              <w:rPr>
                <w:rFonts w:ascii="Trebuchet MS" w:hAnsi="Trebuchet MS" w:cs="Trebuchet MS"/>
                <w:sz w:val="18"/>
                <w:szCs w:val="18"/>
                <w:lang w:val="es-MX"/>
              </w:rPr>
              <w:t>En caso de observaciones, lo notifica al Representante de la Dirección para que realice los ajustes necesarios.</w:t>
            </w:r>
          </w:p>
        </w:tc>
        <w:tc>
          <w:tcPr>
            <w:tcW w:w="1404" w:type="dxa"/>
            <w:vAlign w:val="center"/>
          </w:tcPr>
          <w:p w:rsidR="00D2119C" w:rsidRPr="009872CF" w:rsidRDefault="00A455C3" w:rsidP="00B026F7">
            <w:pPr>
              <w:jc w:val="center"/>
              <w:rPr>
                <w:rFonts w:ascii="Trebuchet MS" w:hAnsi="Trebuchet MS" w:cs="Trebuchet MS"/>
                <w:color w:val="FF0000"/>
                <w:sz w:val="18"/>
                <w:szCs w:val="18"/>
                <w:lang w:val="es-MX"/>
              </w:rPr>
            </w:pPr>
            <w:r w:rsidRPr="009F1620">
              <w:rPr>
                <w:rFonts w:ascii="Trebuchet MS" w:hAnsi="Trebuchet MS" w:cs="Trebuchet MS"/>
                <w:sz w:val="18"/>
                <w:szCs w:val="18"/>
                <w:lang w:val="es-MX"/>
              </w:rPr>
              <w:t>-------</w:t>
            </w:r>
          </w:p>
        </w:tc>
      </w:tr>
      <w:tr w:rsidR="00D2119C" w:rsidRPr="00626FA6">
        <w:trPr>
          <w:trHeight w:val="643"/>
        </w:trPr>
        <w:tc>
          <w:tcPr>
            <w:tcW w:w="1951" w:type="dxa"/>
            <w:vAlign w:val="center"/>
          </w:tcPr>
          <w:p w:rsidR="00D2119C" w:rsidRPr="00B026F7" w:rsidRDefault="00D2119C" w:rsidP="00B026F7">
            <w:pPr>
              <w:ind w:right="57"/>
              <w:jc w:val="center"/>
              <w:rPr>
                <w:rFonts w:ascii="Trebuchet MS" w:hAnsi="Trebuchet MS" w:cs="Trebuchet MS"/>
                <w:color w:val="FF0000"/>
                <w:sz w:val="18"/>
                <w:szCs w:val="18"/>
                <w:lang w:val="es-MX"/>
              </w:rPr>
            </w:pPr>
            <w:r w:rsidRPr="00B026F7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Representante de la </w:t>
            </w: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D</w:t>
            </w:r>
            <w:r w:rsidRPr="00B026F7">
              <w:rPr>
                <w:rFonts w:ascii="Trebuchet MS" w:hAnsi="Trebuchet MS" w:cs="Trebuchet MS"/>
                <w:sz w:val="18"/>
                <w:szCs w:val="18"/>
                <w:lang w:val="es-MX"/>
              </w:rPr>
              <w:t>irección</w:t>
            </w:r>
          </w:p>
        </w:tc>
        <w:tc>
          <w:tcPr>
            <w:tcW w:w="1668" w:type="dxa"/>
            <w:vAlign w:val="center"/>
          </w:tcPr>
          <w:p w:rsidR="00D2119C" w:rsidRPr="00B026F7" w:rsidRDefault="00D2119C" w:rsidP="005A18E0">
            <w:pPr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</w:pPr>
            <w:r w:rsidRPr="00B026F7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 xml:space="preserve">3. Elabora  </w:t>
            </w:r>
            <w:r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P</w:t>
            </w:r>
            <w:r w:rsidRPr="00B026F7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 xml:space="preserve">lan de </w:t>
            </w:r>
            <w:r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A</w:t>
            </w:r>
            <w:r w:rsidRPr="00B026F7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uditoría.</w:t>
            </w:r>
          </w:p>
        </w:tc>
        <w:tc>
          <w:tcPr>
            <w:tcW w:w="5993" w:type="dxa"/>
            <w:vAlign w:val="center"/>
          </w:tcPr>
          <w:p w:rsidR="00D2119C" w:rsidRPr="00B026F7" w:rsidRDefault="00D2119C" w:rsidP="00B026F7">
            <w:pPr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B026F7">
              <w:rPr>
                <w:rFonts w:ascii="Trebuchet MS" w:hAnsi="Trebuchet MS" w:cs="Trebuchet MS"/>
                <w:sz w:val="18"/>
                <w:szCs w:val="18"/>
                <w:lang w:val="es-MX"/>
              </w:rPr>
              <w:t>3.1. Para llevar a cabo una auditoría interna, el Auditor Líder establece en el Plan de Auditoría los siguientes datos para su ejecución:</w:t>
            </w:r>
          </w:p>
          <w:p w:rsidR="00D2119C" w:rsidRPr="00B026F7" w:rsidRDefault="00D2119C" w:rsidP="00B026F7">
            <w:pPr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</w:p>
          <w:p w:rsidR="00D2119C" w:rsidRPr="00B026F7" w:rsidRDefault="00D2119C" w:rsidP="00B026F7">
            <w:pPr>
              <w:numPr>
                <w:ilvl w:val="0"/>
                <w:numId w:val="9"/>
              </w:numPr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B026F7">
              <w:rPr>
                <w:rFonts w:ascii="Trebuchet MS" w:hAnsi="Trebuchet MS" w:cs="Trebuchet MS"/>
                <w:sz w:val="18"/>
                <w:szCs w:val="18"/>
                <w:lang w:val="es-MX"/>
              </w:rPr>
              <w:t>Datos generales: lugar y fecha de la auditoría, número de auditoría y equipo auditor.</w:t>
            </w:r>
          </w:p>
          <w:p w:rsidR="00D2119C" w:rsidRPr="00B026F7" w:rsidRDefault="00D2119C" w:rsidP="00B026F7">
            <w:pPr>
              <w:numPr>
                <w:ilvl w:val="0"/>
                <w:numId w:val="9"/>
              </w:numPr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B026F7">
              <w:rPr>
                <w:rFonts w:ascii="Trebuchet MS" w:hAnsi="Trebuchet MS" w:cs="Trebuchet MS"/>
                <w:sz w:val="18"/>
                <w:szCs w:val="18"/>
                <w:lang w:val="es-MX"/>
              </w:rPr>
              <w:t>Objetivo y alcance de la auditoría.</w:t>
            </w:r>
          </w:p>
          <w:p w:rsidR="00D2119C" w:rsidRPr="00B026F7" w:rsidRDefault="00D2119C" w:rsidP="00B026F7">
            <w:pPr>
              <w:numPr>
                <w:ilvl w:val="0"/>
                <w:numId w:val="9"/>
              </w:numPr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B026F7">
              <w:rPr>
                <w:rFonts w:ascii="Trebuchet MS" w:hAnsi="Trebuchet MS" w:cs="Trebuchet MS"/>
                <w:sz w:val="18"/>
                <w:szCs w:val="18"/>
                <w:lang w:val="es-MX"/>
              </w:rPr>
              <w:t>Requerimientos de la auditoría, tales como:</w:t>
            </w:r>
          </w:p>
          <w:p w:rsidR="00D2119C" w:rsidRDefault="00D2119C" w:rsidP="00B026F7">
            <w:pPr>
              <w:ind w:left="720"/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B026F7">
              <w:rPr>
                <w:rFonts w:ascii="Trebuchet MS" w:hAnsi="Trebuchet MS" w:cs="Trebuchet MS"/>
                <w:sz w:val="18"/>
                <w:szCs w:val="18"/>
                <w:lang w:val="es-MX"/>
              </w:rPr>
              <w:t>Hacer extensiva la notificación de auditoría a todo el personal auditable, personal requerido en reuniones de apertura y de cierre, así como facilitar el acceso a instalaciones, documentos, etc.</w:t>
            </w:r>
          </w:p>
          <w:p w:rsidR="007754D3" w:rsidRPr="00C54493" w:rsidRDefault="007754D3" w:rsidP="007754D3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C54493">
              <w:rPr>
                <w:rFonts w:ascii="Trebuchet MS" w:hAnsi="Trebuchet MS" w:cs="Trebuchet MS"/>
                <w:sz w:val="18"/>
                <w:szCs w:val="18"/>
                <w:lang w:val="es-MX"/>
              </w:rPr>
              <w:t>Selección de equipo auditor y definición de área o procesos a auditar.</w:t>
            </w:r>
          </w:p>
          <w:p w:rsidR="00E42FBE" w:rsidRPr="00532503" w:rsidRDefault="000B5E51" w:rsidP="004E6BE7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C54493">
              <w:rPr>
                <w:rFonts w:ascii="Trebuchet MS" w:hAnsi="Trebuchet MS" w:cs="Trebuchet MS"/>
                <w:sz w:val="18"/>
                <w:szCs w:val="18"/>
                <w:lang w:val="es-MX"/>
              </w:rPr>
              <w:t>Incluir a</w:t>
            </w:r>
            <w:r w:rsidR="00D2119C" w:rsidRPr="00C54493">
              <w:rPr>
                <w:rFonts w:ascii="Trebuchet MS" w:hAnsi="Trebuchet MS" w:cs="Trebuchet MS"/>
                <w:sz w:val="18"/>
                <w:szCs w:val="18"/>
                <w:lang w:val="es-MX"/>
              </w:rPr>
              <w:t>genda de trabajo</w:t>
            </w:r>
            <w:r w:rsidRPr="00C54493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que considere </w:t>
            </w:r>
            <w:r w:rsidR="00D2119C" w:rsidRPr="00C54493">
              <w:rPr>
                <w:rFonts w:ascii="Trebuchet MS" w:hAnsi="Trebuchet MS" w:cs="Trebuchet MS"/>
                <w:sz w:val="18"/>
                <w:szCs w:val="18"/>
                <w:lang w:val="es-MX"/>
              </w:rPr>
              <w:t>hora</w:t>
            </w:r>
            <w:r w:rsidRPr="00C54493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de reunión de apertura y de cierre, actividad o elemento a auditar, auditor (es) por cada área a auditar</w:t>
            </w:r>
            <w:r w:rsidR="00A00F46" w:rsidRPr="00C54493">
              <w:rPr>
                <w:rFonts w:ascii="Trebuchet MS" w:hAnsi="Trebuchet MS" w:cs="Trebuchet MS"/>
                <w:sz w:val="18"/>
                <w:szCs w:val="18"/>
                <w:lang w:val="es-MX"/>
              </w:rPr>
              <w:t>.</w:t>
            </w:r>
          </w:p>
        </w:tc>
        <w:tc>
          <w:tcPr>
            <w:tcW w:w="1404" w:type="dxa"/>
            <w:vAlign w:val="center"/>
          </w:tcPr>
          <w:p w:rsidR="00D2119C" w:rsidRPr="009872CF" w:rsidRDefault="00D2119C" w:rsidP="00E475BA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9872CF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Plan de </w:t>
            </w: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A</w:t>
            </w:r>
            <w:r w:rsidRPr="009872CF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uditoría </w:t>
            </w: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RRD</w:t>
            </w:r>
            <w:r w:rsidRPr="009872CF">
              <w:rPr>
                <w:rFonts w:ascii="Trebuchet MS" w:hAnsi="Trebuchet MS" w:cs="Trebuchet MS"/>
                <w:sz w:val="18"/>
                <w:szCs w:val="18"/>
                <w:lang w:val="es-MX"/>
              </w:rPr>
              <w:t>-01.0</w:t>
            </w: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2</w:t>
            </w:r>
          </w:p>
        </w:tc>
      </w:tr>
      <w:tr w:rsidR="00D2119C" w:rsidRPr="00626FA6">
        <w:trPr>
          <w:trHeight w:val="643"/>
        </w:trPr>
        <w:tc>
          <w:tcPr>
            <w:tcW w:w="1951" w:type="dxa"/>
            <w:vAlign w:val="center"/>
          </w:tcPr>
          <w:p w:rsidR="00D2119C" w:rsidRPr="00B026F7" w:rsidRDefault="00D2119C" w:rsidP="00B026F7">
            <w:pPr>
              <w:ind w:right="57"/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 w:rsidRPr="00B026F7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Representante de la </w:t>
            </w: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D</w:t>
            </w:r>
            <w:r w:rsidRPr="00B026F7">
              <w:rPr>
                <w:rFonts w:ascii="Trebuchet MS" w:hAnsi="Trebuchet MS" w:cs="Trebuchet MS"/>
                <w:sz w:val="18"/>
                <w:szCs w:val="18"/>
                <w:lang w:val="es-MX"/>
              </w:rPr>
              <w:t>irección</w:t>
            </w:r>
          </w:p>
        </w:tc>
        <w:tc>
          <w:tcPr>
            <w:tcW w:w="1668" w:type="dxa"/>
            <w:vAlign w:val="center"/>
          </w:tcPr>
          <w:p w:rsidR="00D2119C" w:rsidRPr="00B026F7" w:rsidRDefault="002B1872" w:rsidP="005A18E0">
            <w:pPr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4</w:t>
            </w:r>
            <w:r w:rsidR="00D2119C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 xml:space="preserve">. </w:t>
            </w:r>
            <w:r w:rsidR="00986B97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Notificación de A</w:t>
            </w:r>
            <w:r w:rsidR="00D2119C" w:rsidRPr="00B026F7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uditoría.</w:t>
            </w:r>
          </w:p>
        </w:tc>
        <w:tc>
          <w:tcPr>
            <w:tcW w:w="5993" w:type="dxa"/>
            <w:vAlign w:val="center"/>
          </w:tcPr>
          <w:p w:rsidR="00D2119C" w:rsidRPr="00B026F7" w:rsidRDefault="002B1872" w:rsidP="002B1872">
            <w:pPr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4</w:t>
            </w:r>
            <w:r w:rsidR="00D2119C" w:rsidRPr="00B026F7">
              <w:rPr>
                <w:rFonts w:ascii="Trebuchet MS" w:hAnsi="Trebuchet MS" w:cs="Trebuchet MS"/>
                <w:sz w:val="18"/>
                <w:szCs w:val="18"/>
                <w:lang w:val="es-MX"/>
              </w:rPr>
              <w:t>.</w:t>
            </w: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1</w:t>
            </w:r>
            <w:r w:rsidR="00BE06D3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</w:t>
            </w:r>
            <w:r w:rsidR="00190055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De </w:t>
            </w:r>
            <w:r w:rsidR="00D2119C">
              <w:rPr>
                <w:rFonts w:ascii="Trebuchet MS" w:hAnsi="Trebuchet MS" w:cs="Trebuchet MS"/>
                <w:sz w:val="18"/>
                <w:szCs w:val="18"/>
                <w:lang w:val="es-MX"/>
              </w:rPr>
              <w:t>acuerdo con el</w:t>
            </w:r>
            <w:r w:rsidR="00BC128A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Programa de Auditoría definido,</w:t>
            </w:r>
            <w:r w:rsidR="00D2119C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a</w:t>
            </w:r>
            <w:r w:rsidR="00D2119C" w:rsidRPr="00B026F7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l menos </w:t>
            </w:r>
            <w:r w:rsidR="00511B4E">
              <w:rPr>
                <w:rFonts w:ascii="Trebuchet MS" w:hAnsi="Trebuchet MS" w:cs="Trebuchet MS"/>
                <w:sz w:val="18"/>
                <w:szCs w:val="18"/>
                <w:lang w:val="es-MX"/>
              </w:rPr>
              <w:t>diez</w:t>
            </w:r>
            <w:r w:rsidR="00D2119C" w:rsidRPr="00B026F7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días previos a la auditoría, </w:t>
            </w:r>
            <w:r w:rsidR="00D2119C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se </w:t>
            </w:r>
            <w:r w:rsidR="00D2119C" w:rsidRPr="00B026F7">
              <w:rPr>
                <w:rFonts w:ascii="Trebuchet MS" w:hAnsi="Trebuchet MS" w:cs="Trebuchet MS"/>
                <w:sz w:val="18"/>
                <w:szCs w:val="18"/>
                <w:lang w:val="es-MX"/>
              </w:rPr>
              <w:t>envía a los respon</w:t>
            </w:r>
            <w:r w:rsidR="00190055">
              <w:rPr>
                <w:rFonts w:ascii="Trebuchet MS" w:hAnsi="Trebuchet MS" w:cs="Trebuchet MS"/>
                <w:sz w:val="18"/>
                <w:szCs w:val="18"/>
                <w:lang w:val="es-MX"/>
              </w:rPr>
              <w:t>sables de las áreas a auditar, n</w:t>
            </w:r>
            <w:r w:rsidR="00D2119C" w:rsidRPr="00B026F7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otificación de auditoría y copia del </w:t>
            </w:r>
            <w:r w:rsidR="00986B97">
              <w:rPr>
                <w:rFonts w:ascii="Trebuchet MS" w:hAnsi="Trebuchet MS" w:cs="Trebuchet MS"/>
                <w:sz w:val="18"/>
                <w:szCs w:val="18"/>
                <w:lang w:val="es-MX"/>
              </w:rPr>
              <w:t>P</w:t>
            </w:r>
            <w:r w:rsidR="00D2119C" w:rsidRPr="00B026F7">
              <w:rPr>
                <w:rFonts w:ascii="Trebuchet MS" w:hAnsi="Trebuchet MS" w:cs="Trebuchet MS"/>
                <w:sz w:val="18"/>
                <w:szCs w:val="18"/>
                <w:lang w:val="es-MX"/>
              </w:rPr>
              <w:t>lan de Auditoría.</w:t>
            </w:r>
          </w:p>
        </w:tc>
        <w:tc>
          <w:tcPr>
            <w:tcW w:w="1404" w:type="dxa"/>
            <w:vAlign w:val="center"/>
          </w:tcPr>
          <w:p w:rsidR="00D2119C" w:rsidRPr="009872CF" w:rsidRDefault="00D2119C" w:rsidP="00B026F7">
            <w:pPr>
              <w:ind w:right="-108"/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9872CF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Notificación de </w:t>
            </w: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A</w:t>
            </w:r>
            <w:r w:rsidRPr="009872CF">
              <w:rPr>
                <w:rFonts w:ascii="Trebuchet MS" w:hAnsi="Trebuchet MS" w:cs="Trebuchet MS"/>
                <w:sz w:val="18"/>
                <w:szCs w:val="18"/>
                <w:lang w:val="es-MX"/>
              </w:rPr>
              <w:t>uditoría</w:t>
            </w:r>
          </w:p>
          <w:p w:rsidR="00D2119C" w:rsidRPr="009872CF" w:rsidRDefault="00D2119C" w:rsidP="00B026F7">
            <w:pPr>
              <w:ind w:right="-108"/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9872CF">
              <w:rPr>
                <w:rFonts w:ascii="Trebuchet MS" w:hAnsi="Trebuchet MS" w:cs="Trebuchet MS"/>
                <w:sz w:val="18"/>
                <w:szCs w:val="18"/>
                <w:lang w:val="es-MX"/>
              </w:rPr>
              <w:t>R</w:t>
            </w: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RD</w:t>
            </w:r>
            <w:r w:rsidRPr="009872CF">
              <w:rPr>
                <w:rFonts w:ascii="Trebuchet MS" w:hAnsi="Trebuchet MS" w:cs="Trebuchet MS"/>
                <w:sz w:val="18"/>
                <w:szCs w:val="18"/>
                <w:lang w:val="es-MX"/>
              </w:rPr>
              <w:t>-01.0</w:t>
            </w: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3</w:t>
            </w:r>
          </w:p>
          <w:p w:rsidR="00D2119C" w:rsidRPr="009872CF" w:rsidRDefault="00D2119C" w:rsidP="00B026F7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</w:p>
        </w:tc>
      </w:tr>
      <w:tr w:rsidR="00D2119C" w:rsidRPr="00626FA6">
        <w:trPr>
          <w:trHeight w:val="643"/>
        </w:trPr>
        <w:tc>
          <w:tcPr>
            <w:tcW w:w="1951" w:type="dxa"/>
            <w:vAlign w:val="center"/>
          </w:tcPr>
          <w:p w:rsidR="00D2119C" w:rsidRPr="00B026F7" w:rsidRDefault="00D2119C" w:rsidP="009872CF">
            <w:pPr>
              <w:ind w:right="57"/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Representante de la D</w:t>
            </w:r>
            <w:r w:rsidRPr="00B026F7">
              <w:rPr>
                <w:rFonts w:ascii="Trebuchet MS" w:hAnsi="Trebuchet MS" w:cs="Trebuchet MS"/>
                <w:sz w:val="18"/>
                <w:szCs w:val="18"/>
                <w:lang w:val="es-MX"/>
              </w:rPr>
              <w:t>irección</w:t>
            </w:r>
          </w:p>
        </w:tc>
        <w:tc>
          <w:tcPr>
            <w:tcW w:w="1668" w:type="dxa"/>
            <w:vAlign w:val="center"/>
          </w:tcPr>
          <w:p w:rsidR="00D2119C" w:rsidRPr="00B026F7" w:rsidRDefault="002B1872" w:rsidP="006B553F">
            <w:pPr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5</w:t>
            </w:r>
            <w:r w:rsidR="00D2119C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.</w:t>
            </w:r>
            <w:r w:rsidR="00F661A1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 xml:space="preserve"> Elaboración y e</w:t>
            </w:r>
            <w:r w:rsidR="00900893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ntrega</w:t>
            </w:r>
            <w:r w:rsidR="005528B5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 xml:space="preserve"> de</w:t>
            </w:r>
            <w:r w:rsidR="002F6223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 xml:space="preserve"> </w:t>
            </w:r>
            <w:r w:rsidR="00900893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Lista de Verificación</w:t>
            </w:r>
            <w:r w:rsidR="00D2119C" w:rsidRPr="00B026F7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 xml:space="preserve"> a equipo auditor.</w:t>
            </w:r>
          </w:p>
        </w:tc>
        <w:tc>
          <w:tcPr>
            <w:tcW w:w="5993" w:type="dxa"/>
            <w:vAlign w:val="center"/>
          </w:tcPr>
          <w:p w:rsidR="00D2119C" w:rsidRPr="00B026F7" w:rsidRDefault="002B1872" w:rsidP="00986B97">
            <w:pPr>
              <w:ind w:right="57"/>
              <w:jc w:val="both"/>
              <w:rPr>
                <w:rFonts w:ascii="Trebuchet MS" w:hAnsi="Trebuchet MS" w:cs="Trebuchet MS"/>
                <w:color w:val="FF0000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5</w:t>
            </w:r>
            <w:r w:rsidR="00D2119C" w:rsidRPr="00B026F7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.1  </w:t>
            </w:r>
            <w:r w:rsidR="00D2119C">
              <w:rPr>
                <w:rFonts w:ascii="Trebuchet MS" w:hAnsi="Trebuchet MS" w:cs="Trebuchet MS"/>
                <w:sz w:val="18"/>
                <w:szCs w:val="18"/>
                <w:lang w:val="es-MX"/>
              </w:rPr>
              <w:t>E</w:t>
            </w:r>
            <w:r w:rsidR="00D2119C" w:rsidRPr="00B026F7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labora Lista de </w:t>
            </w:r>
            <w:r w:rsidR="00986B97">
              <w:rPr>
                <w:rFonts w:ascii="Trebuchet MS" w:hAnsi="Trebuchet MS" w:cs="Trebuchet MS"/>
                <w:sz w:val="18"/>
                <w:szCs w:val="18"/>
                <w:lang w:val="es-MX"/>
              </w:rPr>
              <w:t>V</w:t>
            </w:r>
            <w:r w:rsidR="00D2119C" w:rsidRPr="00B026F7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erificación y </w:t>
            </w:r>
            <w:r w:rsidR="00986B97">
              <w:rPr>
                <w:rFonts w:ascii="Trebuchet MS" w:hAnsi="Trebuchet MS" w:cs="Trebuchet MS"/>
                <w:sz w:val="18"/>
                <w:szCs w:val="18"/>
                <w:lang w:val="es-MX"/>
              </w:rPr>
              <w:t>la</w:t>
            </w:r>
            <w:r w:rsidR="00D2119C" w:rsidRPr="00B026F7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distribuye al equipo auditor junto con una copia del Plan de Auditoría.</w:t>
            </w:r>
          </w:p>
        </w:tc>
        <w:tc>
          <w:tcPr>
            <w:tcW w:w="1404" w:type="dxa"/>
            <w:vAlign w:val="center"/>
          </w:tcPr>
          <w:p w:rsidR="00D2119C" w:rsidRPr="009872CF" w:rsidRDefault="00D2119C" w:rsidP="00B026F7">
            <w:pPr>
              <w:ind w:right="-108"/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9872CF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Lista de </w:t>
            </w: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V</w:t>
            </w:r>
            <w:r w:rsidRPr="009872CF">
              <w:rPr>
                <w:rFonts w:ascii="Trebuchet MS" w:hAnsi="Trebuchet MS" w:cs="Trebuchet MS"/>
                <w:sz w:val="18"/>
                <w:szCs w:val="18"/>
                <w:lang w:val="es-MX"/>
              </w:rPr>
              <w:t>erificación</w:t>
            </w:r>
          </w:p>
          <w:p w:rsidR="00D2119C" w:rsidRPr="009872CF" w:rsidRDefault="00D2119C" w:rsidP="00B026F7">
            <w:pPr>
              <w:ind w:right="-108"/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9872CF">
              <w:rPr>
                <w:rFonts w:ascii="Trebuchet MS" w:hAnsi="Trebuchet MS" w:cs="Trebuchet MS"/>
                <w:sz w:val="18"/>
                <w:szCs w:val="18"/>
                <w:lang w:val="es-MX"/>
              </w:rPr>
              <w:t>R</w:t>
            </w: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RD</w:t>
            </w:r>
            <w:r w:rsidRPr="009872CF">
              <w:rPr>
                <w:rFonts w:ascii="Trebuchet MS" w:hAnsi="Trebuchet MS" w:cs="Trebuchet MS"/>
                <w:sz w:val="18"/>
                <w:szCs w:val="18"/>
                <w:lang w:val="es-MX"/>
              </w:rPr>
              <w:t>-01.04</w:t>
            </w:r>
          </w:p>
          <w:p w:rsidR="00D2119C" w:rsidRPr="009872CF" w:rsidRDefault="00D2119C" w:rsidP="00B026F7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</w:p>
        </w:tc>
      </w:tr>
      <w:tr w:rsidR="00D2119C" w:rsidRPr="00626FA6">
        <w:trPr>
          <w:trHeight w:val="643"/>
        </w:trPr>
        <w:tc>
          <w:tcPr>
            <w:tcW w:w="1951" w:type="dxa"/>
            <w:vAlign w:val="center"/>
          </w:tcPr>
          <w:p w:rsidR="00D2119C" w:rsidRPr="00B026F7" w:rsidRDefault="00D2119C" w:rsidP="009872CF">
            <w:pPr>
              <w:ind w:right="57"/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Representante de la D</w:t>
            </w:r>
            <w:r w:rsidRPr="00B026F7">
              <w:rPr>
                <w:rFonts w:ascii="Trebuchet MS" w:hAnsi="Trebuchet MS" w:cs="Trebuchet MS"/>
                <w:sz w:val="18"/>
                <w:szCs w:val="18"/>
                <w:lang w:val="es-MX"/>
              </w:rPr>
              <w:t>irección</w:t>
            </w:r>
          </w:p>
          <w:p w:rsidR="00D2119C" w:rsidRPr="00B026F7" w:rsidRDefault="00D2119C" w:rsidP="009872CF">
            <w:pPr>
              <w:ind w:right="57"/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</w:p>
          <w:p w:rsidR="00D2119C" w:rsidRPr="00B026F7" w:rsidRDefault="00D2119C" w:rsidP="00B026F7">
            <w:pPr>
              <w:ind w:right="57"/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B026F7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Equipo </w:t>
            </w: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A</w:t>
            </w:r>
            <w:r w:rsidRPr="00B026F7">
              <w:rPr>
                <w:rFonts w:ascii="Trebuchet MS" w:hAnsi="Trebuchet MS" w:cs="Trebuchet MS"/>
                <w:sz w:val="18"/>
                <w:szCs w:val="18"/>
                <w:lang w:val="es-MX"/>
              </w:rPr>
              <w:t>uditor</w:t>
            </w:r>
          </w:p>
        </w:tc>
        <w:tc>
          <w:tcPr>
            <w:tcW w:w="1668" w:type="dxa"/>
            <w:vAlign w:val="center"/>
          </w:tcPr>
          <w:p w:rsidR="00D2119C" w:rsidRPr="00B026F7" w:rsidRDefault="002B1872" w:rsidP="005A18E0">
            <w:pPr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6</w:t>
            </w:r>
            <w:r w:rsidR="00D2119C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 xml:space="preserve">. </w:t>
            </w:r>
            <w:r w:rsidR="00D2119C" w:rsidRPr="00B026F7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Estudio de escritorio</w:t>
            </w:r>
            <w:r w:rsidR="00436311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.</w:t>
            </w:r>
          </w:p>
        </w:tc>
        <w:tc>
          <w:tcPr>
            <w:tcW w:w="5993" w:type="dxa"/>
            <w:vAlign w:val="center"/>
          </w:tcPr>
          <w:p w:rsidR="00D2119C" w:rsidRDefault="002B1872" w:rsidP="008C27AE">
            <w:pPr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6</w:t>
            </w:r>
            <w:r w:rsidR="00D2119C" w:rsidRPr="00B026F7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.1 </w:t>
            </w:r>
            <w:r w:rsidR="00187FC0">
              <w:rPr>
                <w:rFonts w:ascii="Trebuchet MS" w:hAnsi="Trebuchet MS" w:cs="Trebuchet MS"/>
                <w:sz w:val="18"/>
                <w:szCs w:val="18"/>
                <w:lang w:val="es-MX"/>
              </w:rPr>
              <w:t>El Representante de Dirección en coordinación con e</w:t>
            </w:r>
            <w:r w:rsidR="00D2119C" w:rsidRPr="00B026F7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l </w:t>
            </w:r>
            <w:r w:rsidR="00187FC0">
              <w:rPr>
                <w:rFonts w:ascii="Trebuchet MS" w:hAnsi="Trebuchet MS" w:cs="Trebuchet MS"/>
                <w:sz w:val="18"/>
                <w:szCs w:val="18"/>
                <w:lang w:val="es-MX"/>
              </w:rPr>
              <w:t>Equipo A</w:t>
            </w:r>
            <w:r w:rsidR="00D2119C" w:rsidRPr="00B026F7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uditor lleva a cabo un estudio de escritorio, en el </w:t>
            </w:r>
            <w:r w:rsidR="00D2119C" w:rsidRPr="00187FC0">
              <w:rPr>
                <w:rFonts w:ascii="Trebuchet MS" w:hAnsi="Trebuchet MS" w:cs="Trebuchet MS"/>
                <w:sz w:val="18"/>
                <w:szCs w:val="18"/>
                <w:lang w:val="es-MX"/>
              </w:rPr>
              <w:t>que</w:t>
            </w:r>
            <w:r w:rsidR="00530C44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</w:t>
            </w:r>
            <w:r w:rsidR="00E87C2C" w:rsidRPr="00187FC0">
              <w:rPr>
                <w:rFonts w:ascii="Trebuchet MS" w:hAnsi="Trebuchet MS" w:cs="Trebuchet MS"/>
                <w:sz w:val="18"/>
                <w:szCs w:val="18"/>
                <w:lang w:val="es-MX"/>
              </w:rPr>
              <w:t>se verifica que</w:t>
            </w:r>
            <w:r w:rsidR="00D2119C" w:rsidRPr="00B026F7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los documentos del área a auditar cumplan con los requisitos de la Norma ISO 9001:2008 y con los requisitos del Sistema de Gestión de Calidad.</w:t>
            </w:r>
          </w:p>
          <w:p w:rsidR="004848E7" w:rsidRPr="00546763" w:rsidRDefault="004848E7" w:rsidP="008C27AE">
            <w:pPr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</w:p>
          <w:p w:rsidR="004848E7" w:rsidRPr="00546763" w:rsidRDefault="002B1872" w:rsidP="004848E7">
            <w:pPr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6</w:t>
            </w:r>
            <w:r w:rsidR="004848E7" w:rsidRPr="00C54493">
              <w:rPr>
                <w:rFonts w:ascii="Trebuchet MS" w:hAnsi="Trebuchet MS" w:cs="Trebuchet MS"/>
                <w:sz w:val="18"/>
                <w:szCs w:val="18"/>
                <w:lang w:val="es-MX"/>
              </w:rPr>
              <w:t>.2</w:t>
            </w:r>
            <w:r w:rsidR="00546763" w:rsidRPr="00C54493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Algunos criterios que se toman en cuenta para realizar la auditoría:</w:t>
            </w:r>
          </w:p>
          <w:p w:rsidR="004848E7" w:rsidRPr="00B026F7" w:rsidRDefault="004848E7" w:rsidP="004848E7">
            <w:pPr>
              <w:numPr>
                <w:ilvl w:val="0"/>
                <w:numId w:val="8"/>
              </w:numPr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B026F7">
              <w:rPr>
                <w:rFonts w:ascii="Trebuchet MS" w:hAnsi="Trebuchet MS" w:cs="Trebuchet MS"/>
                <w:sz w:val="18"/>
                <w:szCs w:val="18"/>
                <w:lang w:val="es-MX"/>
              </w:rPr>
              <w:t>Tomar muestras aleatorias de actividades, registros, procesos o procedimiento a auditar</w:t>
            </w:r>
            <w:r w:rsidR="00E87C2C">
              <w:rPr>
                <w:rFonts w:ascii="Trebuchet MS" w:hAnsi="Trebuchet MS" w:cs="Trebuchet MS"/>
                <w:sz w:val="18"/>
                <w:szCs w:val="18"/>
                <w:lang w:val="es-MX"/>
              </w:rPr>
              <w:t>;</w:t>
            </w:r>
          </w:p>
          <w:p w:rsidR="004848E7" w:rsidRPr="00B026F7" w:rsidRDefault="004848E7" w:rsidP="004848E7">
            <w:pPr>
              <w:ind w:left="360"/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</w:p>
          <w:p w:rsidR="004848E7" w:rsidRPr="00B026F7" w:rsidRDefault="004848E7" w:rsidP="004848E7">
            <w:pPr>
              <w:numPr>
                <w:ilvl w:val="0"/>
                <w:numId w:val="8"/>
              </w:numPr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B026F7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Registrar el nombre de la persona </w:t>
            </w:r>
            <w:r w:rsidRPr="00187FC0">
              <w:rPr>
                <w:rFonts w:ascii="Trebuchet MS" w:hAnsi="Trebuchet MS" w:cs="Trebuchet MS"/>
                <w:sz w:val="18"/>
                <w:szCs w:val="18"/>
                <w:lang w:val="es-MX"/>
              </w:rPr>
              <w:t>entrevista</w:t>
            </w:r>
            <w:r w:rsidR="00E87C2C" w:rsidRPr="00187FC0">
              <w:rPr>
                <w:rFonts w:ascii="Trebuchet MS" w:hAnsi="Trebuchet MS" w:cs="Trebuchet MS"/>
                <w:sz w:val="18"/>
                <w:szCs w:val="18"/>
                <w:lang w:val="es-MX"/>
              </w:rPr>
              <w:t>da</w:t>
            </w:r>
            <w:r w:rsidRPr="00B026F7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y la evidencia solicitada, especificando nombre, código y revisión de los registros y documentos revisados;</w:t>
            </w:r>
          </w:p>
          <w:p w:rsidR="004848E7" w:rsidRPr="00B026F7" w:rsidRDefault="004848E7" w:rsidP="004848E7">
            <w:pPr>
              <w:pStyle w:val="Prrafodelista"/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</w:p>
          <w:p w:rsidR="004848E7" w:rsidRPr="00B026F7" w:rsidRDefault="004848E7" w:rsidP="004848E7">
            <w:pPr>
              <w:numPr>
                <w:ilvl w:val="0"/>
                <w:numId w:val="8"/>
              </w:numPr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B026F7">
              <w:rPr>
                <w:rFonts w:ascii="Trebuchet MS" w:hAnsi="Trebuchet MS" w:cs="Trebuchet MS"/>
                <w:sz w:val="18"/>
                <w:szCs w:val="18"/>
                <w:lang w:val="es-MX"/>
              </w:rPr>
              <w:lastRenderedPageBreak/>
              <w:t xml:space="preserve">Registrar el cumplimiento o no cumplimiento de la evidencia contra la cláusula de la </w:t>
            </w:r>
            <w:r w:rsidR="00E87C2C" w:rsidRPr="00187FC0">
              <w:rPr>
                <w:rFonts w:ascii="Trebuchet MS" w:hAnsi="Trebuchet MS" w:cs="Trebuchet MS"/>
                <w:sz w:val="18"/>
                <w:szCs w:val="18"/>
                <w:lang w:val="es-MX"/>
              </w:rPr>
              <w:t>N</w:t>
            </w:r>
            <w:r w:rsidRPr="00187FC0">
              <w:rPr>
                <w:rFonts w:ascii="Trebuchet MS" w:hAnsi="Trebuchet MS" w:cs="Trebuchet MS"/>
                <w:sz w:val="18"/>
                <w:szCs w:val="18"/>
                <w:lang w:val="es-MX"/>
              </w:rPr>
              <w:t>orma o requerimiento</w:t>
            </w:r>
            <w:r w:rsidR="00E87C2C" w:rsidRPr="00187FC0">
              <w:rPr>
                <w:rFonts w:ascii="Trebuchet MS" w:hAnsi="Trebuchet MS" w:cs="Trebuchet MS"/>
                <w:sz w:val="18"/>
                <w:szCs w:val="18"/>
                <w:lang w:val="es-MX"/>
              </w:rPr>
              <w:t>s</w:t>
            </w:r>
            <w:r w:rsidRPr="00B026F7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del SGC;</w:t>
            </w:r>
          </w:p>
          <w:p w:rsidR="004848E7" w:rsidRPr="00B026F7" w:rsidRDefault="004848E7" w:rsidP="004848E7">
            <w:pPr>
              <w:pStyle w:val="Prrafodelista"/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</w:p>
          <w:p w:rsidR="004848E7" w:rsidRPr="00B026F7" w:rsidRDefault="004848E7" w:rsidP="004848E7">
            <w:pPr>
              <w:numPr>
                <w:ilvl w:val="0"/>
                <w:numId w:val="8"/>
              </w:numPr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B026F7">
              <w:rPr>
                <w:rFonts w:ascii="Trebuchet MS" w:hAnsi="Trebuchet MS" w:cs="Trebuchet MS"/>
                <w:sz w:val="18"/>
                <w:szCs w:val="18"/>
                <w:lang w:val="es-MX"/>
              </w:rPr>
              <w:t>Si se detectan no conformidades, darlas a conocer en ese momento al personal del área que se está auditando.</w:t>
            </w:r>
          </w:p>
          <w:p w:rsidR="00E87C2C" w:rsidRDefault="00E87C2C" w:rsidP="004848E7">
            <w:pPr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</w:p>
          <w:p w:rsidR="00E87C2C" w:rsidRPr="00B026F7" w:rsidRDefault="004848E7" w:rsidP="004848E7">
            <w:pPr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B026F7">
              <w:rPr>
                <w:rFonts w:ascii="Trebuchet MS" w:hAnsi="Trebuchet MS" w:cs="Trebuchet MS"/>
                <w:sz w:val="18"/>
                <w:szCs w:val="18"/>
                <w:lang w:val="es-MX"/>
              </w:rPr>
              <w:t>Presentarse en el área asignada a auditar en la fecha y hora establecida.</w:t>
            </w:r>
          </w:p>
        </w:tc>
        <w:tc>
          <w:tcPr>
            <w:tcW w:w="1404" w:type="dxa"/>
            <w:vAlign w:val="center"/>
          </w:tcPr>
          <w:p w:rsidR="00D2119C" w:rsidRPr="009872CF" w:rsidRDefault="00A455C3" w:rsidP="00B026F7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9F1620">
              <w:rPr>
                <w:rFonts w:ascii="Trebuchet MS" w:hAnsi="Trebuchet MS" w:cs="Trebuchet MS"/>
                <w:sz w:val="18"/>
                <w:szCs w:val="18"/>
                <w:lang w:val="es-MX"/>
              </w:rPr>
              <w:lastRenderedPageBreak/>
              <w:t>-------</w:t>
            </w:r>
          </w:p>
        </w:tc>
      </w:tr>
      <w:tr w:rsidR="00D2119C" w:rsidRPr="00626FA6">
        <w:trPr>
          <w:trHeight w:val="643"/>
        </w:trPr>
        <w:tc>
          <w:tcPr>
            <w:tcW w:w="1951" w:type="dxa"/>
            <w:vAlign w:val="center"/>
          </w:tcPr>
          <w:p w:rsidR="00D2119C" w:rsidRPr="00B026F7" w:rsidRDefault="00D2119C" w:rsidP="009872CF">
            <w:pPr>
              <w:ind w:right="57"/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lastRenderedPageBreak/>
              <w:t>Representante de la D</w:t>
            </w:r>
            <w:r w:rsidRPr="00B026F7">
              <w:rPr>
                <w:rFonts w:ascii="Trebuchet MS" w:hAnsi="Trebuchet MS" w:cs="Trebuchet MS"/>
                <w:sz w:val="18"/>
                <w:szCs w:val="18"/>
                <w:lang w:val="es-MX"/>
              </w:rPr>
              <w:t>irección</w:t>
            </w:r>
          </w:p>
        </w:tc>
        <w:tc>
          <w:tcPr>
            <w:tcW w:w="1668" w:type="dxa"/>
            <w:vAlign w:val="center"/>
          </w:tcPr>
          <w:p w:rsidR="00D2119C" w:rsidRPr="00B026F7" w:rsidRDefault="002B1872" w:rsidP="00E87C2C">
            <w:pPr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7</w:t>
            </w:r>
            <w:r w:rsidR="00D2119C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 xml:space="preserve">. </w:t>
            </w:r>
            <w:r w:rsidR="00D2119C" w:rsidRPr="00B026F7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 xml:space="preserve">Reunión de </w:t>
            </w:r>
            <w:r w:rsidR="00E87C2C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A</w:t>
            </w:r>
            <w:r w:rsidR="00D2119C" w:rsidRPr="00B026F7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pertura.</w:t>
            </w:r>
          </w:p>
        </w:tc>
        <w:tc>
          <w:tcPr>
            <w:tcW w:w="5993" w:type="dxa"/>
            <w:vAlign w:val="center"/>
          </w:tcPr>
          <w:p w:rsidR="00D2119C" w:rsidRPr="00B026F7" w:rsidRDefault="002B1872" w:rsidP="00B026F7">
            <w:pPr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7</w:t>
            </w:r>
            <w:r w:rsidR="00D2119C" w:rsidRPr="00B026F7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.1. El inicio de la auditoría se formaliza mediante una </w:t>
            </w:r>
            <w:r w:rsidR="00D2119C">
              <w:rPr>
                <w:rFonts w:ascii="Trebuchet MS" w:hAnsi="Trebuchet MS" w:cs="Trebuchet MS"/>
                <w:sz w:val="18"/>
                <w:szCs w:val="18"/>
                <w:lang w:val="es-MX"/>
              </w:rPr>
              <w:t>R</w:t>
            </w:r>
            <w:r w:rsidR="00D2119C" w:rsidRPr="00B026F7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eunión de </w:t>
            </w:r>
            <w:r w:rsidR="00D2119C">
              <w:rPr>
                <w:rFonts w:ascii="Trebuchet MS" w:hAnsi="Trebuchet MS" w:cs="Trebuchet MS"/>
                <w:sz w:val="18"/>
                <w:szCs w:val="18"/>
                <w:lang w:val="es-MX"/>
              </w:rPr>
              <w:t>A</w:t>
            </w:r>
            <w:r w:rsidR="00D2119C" w:rsidRPr="00B026F7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pertura, a la cual asisten: el </w:t>
            </w:r>
            <w:r w:rsidR="00504382">
              <w:rPr>
                <w:rFonts w:ascii="Trebuchet MS" w:hAnsi="Trebuchet MS" w:cs="Trebuchet MS"/>
                <w:sz w:val="18"/>
                <w:szCs w:val="18"/>
                <w:lang w:val="es-MX"/>
              </w:rPr>
              <w:t>Titular</w:t>
            </w:r>
            <w:r w:rsidR="00D2119C" w:rsidRPr="00B026F7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de la Dirección General de Servicios Administrativos, </w:t>
            </w:r>
            <w:r w:rsidR="00E87C2C">
              <w:rPr>
                <w:rFonts w:ascii="Trebuchet MS" w:hAnsi="Trebuchet MS" w:cs="Trebuchet MS"/>
                <w:sz w:val="18"/>
                <w:szCs w:val="18"/>
                <w:lang w:val="es-MX"/>
              </w:rPr>
              <w:t>R</w:t>
            </w:r>
            <w:r w:rsidR="009030C1">
              <w:rPr>
                <w:rFonts w:ascii="Trebuchet MS" w:hAnsi="Trebuchet MS" w:cs="Trebuchet MS"/>
                <w:sz w:val="18"/>
                <w:szCs w:val="18"/>
                <w:lang w:val="es-MX"/>
              </w:rPr>
              <w:t>esponsables</w:t>
            </w:r>
            <w:r w:rsidR="00D2119C" w:rsidRPr="00B026F7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de </w:t>
            </w:r>
            <w:r w:rsidR="002A7F4F">
              <w:rPr>
                <w:rFonts w:ascii="Trebuchet MS" w:hAnsi="Trebuchet MS" w:cs="Trebuchet MS"/>
                <w:sz w:val="18"/>
                <w:szCs w:val="18"/>
                <w:lang w:val="es-MX"/>
              </w:rPr>
              <w:t>Á</w:t>
            </w:r>
            <w:r w:rsidR="00D2119C" w:rsidRPr="00B026F7">
              <w:rPr>
                <w:rFonts w:ascii="Trebuchet MS" w:hAnsi="Trebuchet MS" w:cs="Trebuchet MS"/>
                <w:sz w:val="18"/>
                <w:szCs w:val="18"/>
                <w:lang w:val="es-MX"/>
              </w:rPr>
              <w:t>rea, Representante de la Dirección y el Equipo Auditor, quienes firman su asistencia en el Reporte de Auditoría.</w:t>
            </w:r>
          </w:p>
          <w:p w:rsidR="00D2119C" w:rsidRPr="00B026F7" w:rsidRDefault="00D2119C" w:rsidP="00B026F7">
            <w:pPr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</w:p>
          <w:p w:rsidR="00D2119C" w:rsidRPr="00B026F7" w:rsidRDefault="00D2119C" w:rsidP="00502D9B">
            <w:pPr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B026F7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El Representante de la Dirección presenta al </w:t>
            </w:r>
            <w:r w:rsidR="00E87C2C">
              <w:rPr>
                <w:rFonts w:ascii="Trebuchet MS" w:hAnsi="Trebuchet MS" w:cs="Trebuchet MS"/>
                <w:sz w:val="18"/>
                <w:szCs w:val="18"/>
                <w:lang w:val="es-MX"/>
              </w:rPr>
              <w:t>E</w:t>
            </w:r>
            <w:r w:rsidRPr="00B026F7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quipo </w:t>
            </w:r>
            <w:r w:rsidR="00E87C2C">
              <w:rPr>
                <w:rFonts w:ascii="Trebuchet MS" w:hAnsi="Trebuchet MS" w:cs="Trebuchet MS"/>
                <w:sz w:val="18"/>
                <w:szCs w:val="18"/>
                <w:lang w:val="es-MX"/>
              </w:rPr>
              <w:t>A</w:t>
            </w:r>
            <w:r w:rsidRPr="00B026F7">
              <w:rPr>
                <w:rFonts w:ascii="Trebuchet MS" w:hAnsi="Trebuchet MS" w:cs="Trebuchet MS"/>
                <w:sz w:val="18"/>
                <w:szCs w:val="18"/>
                <w:lang w:val="es-MX"/>
              </w:rPr>
              <w:t>uditor y explica el objetivo y alcance de la auditoría.</w:t>
            </w:r>
          </w:p>
        </w:tc>
        <w:tc>
          <w:tcPr>
            <w:tcW w:w="1404" w:type="dxa"/>
            <w:vAlign w:val="center"/>
          </w:tcPr>
          <w:p w:rsidR="00D2119C" w:rsidRPr="009872CF" w:rsidRDefault="00D2119C" w:rsidP="00B026F7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9872CF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Reporte de </w:t>
            </w: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A</w:t>
            </w:r>
            <w:r w:rsidRPr="009872CF">
              <w:rPr>
                <w:rFonts w:ascii="Trebuchet MS" w:hAnsi="Trebuchet MS" w:cs="Trebuchet MS"/>
                <w:sz w:val="18"/>
                <w:szCs w:val="18"/>
                <w:lang w:val="es-MX"/>
              </w:rPr>
              <w:t>uditoría</w:t>
            </w:r>
          </w:p>
          <w:p w:rsidR="00D2119C" w:rsidRPr="009872CF" w:rsidRDefault="00D2119C" w:rsidP="005A18E0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9872CF">
              <w:rPr>
                <w:rFonts w:ascii="Trebuchet MS" w:hAnsi="Trebuchet MS" w:cs="Trebuchet MS"/>
                <w:sz w:val="18"/>
                <w:szCs w:val="18"/>
                <w:lang w:val="es-MX"/>
              </w:rPr>
              <w:t>R</w:t>
            </w: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RD</w:t>
            </w:r>
            <w:r w:rsidRPr="009872CF">
              <w:rPr>
                <w:rFonts w:ascii="Trebuchet MS" w:hAnsi="Trebuchet MS" w:cs="Trebuchet MS"/>
                <w:sz w:val="18"/>
                <w:szCs w:val="18"/>
                <w:lang w:val="es-MX"/>
              </w:rPr>
              <w:t>-01.05</w:t>
            </w:r>
          </w:p>
        </w:tc>
      </w:tr>
      <w:tr w:rsidR="00D2119C" w:rsidRPr="00626FA6">
        <w:trPr>
          <w:trHeight w:val="550"/>
        </w:trPr>
        <w:tc>
          <w:tcPr>
            <w:tcW w:w="1951" w:type="dxa"/>
            <w:vAlign w:val="center"/>
          </w:tcPr>
          <w:p w:rsidR="00D2119C" w:rsidRPr="00B026F7" w:rsidRDefault="00D2119C" w:rsidP="009872CF">
            <w:pPr>
              <w:ind w:right="57"/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B026F7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Representante de la </w:t>
            </w: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D</w:t>
            </w:r>
            <w:r w:rsidRPr="00B026F7">
              <w:rPr>
                <w:rFonts w:ascii="Trebuchet MS" w:hAnsi="Trebuchet MS" w:cs="Trebuchet MS"/>
                <w:sz w:val="18"/>
                <w:szCs w:val="18"/>
                <w:lang w:val="es-MX"/>
              </w:rPr>
              <w:t>irección</w:t>
            </w:r>
          </w:p>
          <w:p w:rsidR="00D2119C" w:rsidRPr="00B026F7" w:rsidRDefault="00D2119C" w:rsidP="009872CF">
            <w:pPr>
              <w:ind w:right="57"/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</w:p>
          <w:p w:rsidR="00D2119C" w:rsidRPr="00B026F7" w:rsidRDefault="00D2119C" w:rsidP="00B026F7">
            <w:pPr>
              <w:ind w:right="57"/>
              <w:jc w:val="center"/>
              <w:rPr>
                <w:rFonts w:ascii="Trebuchet MS" w:hAnsi="Trebuchet MS" w:cs="Trebuchet MS"/>
                <w:color w:val="FF0000"/>
                <w:sz w:val="18"/>
                <w:szCs w:val="18"/>
                <w:lang w:val="es-MX"/>
              </w:rPr>
            </w:pPr>
            <w:r w:rsidRPr="00B026F7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Equipo </w:t>
            </w: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A</w:t>
            </w:r>
            <w:r w:rsidRPr="00B026F7">
              <w:rPr>
                <w:rFonts w:ascii="Trebuchet MS" w:hAnsi="Trebuchet MS" w:cs="Trebuchet MS"/>
                <w:sz w:val="18"/>
                <w:szCs w:val="18"/>
                <w:lang w:val="es-MX"/>
              </w:rPr>
              <w:t>uditor</w:t>
            </w:r>
          </w:p>
        </w:tc>
        <w:tc>
          <w:tcPr>
            <w:tcW w:w="1668" w:type="dxa"/>
            <w:vAlign w:val="center"/>
          </w:tcPr>
          <w:p w:rsidR="00D2119C" w:rsidRPr="00B026F7" w:rsidRDefault="002B1872" w:rsidP="005A18E0">
            <w:pPr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8</w:t>
            </w:r>
            <w:r w:rsidR="00D2119C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 xml:space="preserve">. </w:t>
            </w:r>
            <w:r w:rsidR="00D2119C" w:rsidRPr="00B026F7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Ejecución de la auditoría.</w:t>
            </w:r>
          </w:p>
        </w:tc>
        <w:tc>
          <w:tcPr>
            <w:tcW w:w="5993" w:type="dxa"/>
            <w:vAlign w:val="center"/>
          </w:tcPr>
          <w:p w:rsidR="00D81B4A" w:rsidRDefault="002B1872" w:rsidP="00B026F7">
            <w:pPr>
              <w:pStyle w:val="Encabezado"/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8</w:t>
            </w:r>
            <w:r w:rsidR="00D2119C" w:rsidRPr="00B026F7">
              <w:rPr>
                <w:rFonts w:ascii="Trebuchet MS" w:hAnsi="Trebuchet MS" w:cs="Trebuchet MS"/>
                <w:sz w:val="18"/>
                <w:szCs w:val="18"/>
                <w:lang w:val="es-MX"/>
              </w:rPr>
              <w:t>.1. Durante la auditoría, el Equipo Auditor revisa la evidencia presentada por los auditados a través de las siguientes técnicas:</w:t>
            </w:r>
          </w:p>
          <w:p w:rsidR="004F6418" w:rsidRDefault="00D81B4A" w:rsidP="00B026F7">
            <w:pPr>
              <w:pStyle w:val="Encabezado"/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E</w:t>
            </w:r>
            <w:r w:rsidR="00D2119C" w:rsidRPr="00B026F7">
              <w:rPr>
                <w:rFonts w:ascii="Trebuchet MS" w:hAnsi="Trebuchet MS" w:cs="Trebuchet MS"/>
                <w:sz w:val="18"/>
                <w:szCs w:val="18"/>
                <w:lang w:val="es-MX"/>
              </w:rPr>
              <w:t>ntrevista, observación, revisión de documentos, examen de registros, etc.</w:t>
            </w:r>
          </w:p>
          <w:p w:rsidR="00D2119C" w:rsidRDefault="002B1872" w:rsidP="00B026F7">
            <w:pPr>
              <w:pStyle w:val="Encabezado"/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8</w:t>
            </w:r>
            <w:r w:rsidR="004F6418">
              <w:rPr>
                <w:rFonts w:ascii="Trebuchet MS" w:hAnsi="Trebuchet MS" w:cs="Trebuchet MS"/>
                <w:sz w:val="18"/>
                <w:szCs w:val="18"/>
                <w:lang w:val="es-MX"/>
              </w:rPr>
              <w:t>.2</w:t>
            </w:r>
            <w:r w:rsidR="00D2119C" w:rsidRPr="00B026F7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La información recabada se documenta en la Lista de </w:t>
            </w:r>
            <w:r w:rsidR="00D2119C">
              <w:rPr>
                <w:rFonts w:ascii="Trebuchet MS" w:hAnsi="Trebuchet MS" w:cs="Trebuchet MS"/>
                <w:sz w:val="18"/>
                <w:szCs w:val="18"/>
                <w:lang w:val="es-MX"/>
              </w:rPr>
              <w:t>V</w:t>
            </w:r>
            <w:r w:rsidR="00D2119C" w:rsidRPr="00B026F7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erificación. </w:t>
            </w:r>
          </w:p>
          <w:p w:rsidR="004F6418" w:rsidRDefault="002B1872" w:rsidP="00B026F7">
            <w:pPr>
              <w:pStyle w:val="Encabezado"/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8</w:t>
            </w:r>
            <w:r w:rsidR="004F6418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.3 </w:t>
            </w:r>
            <w:r w:rsidR="00D2119C" w:rsidRPr="00B026F7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Con la evidencia presentada, el </w:t>
            </w:r>
            <w:r w:rsidR="00A86722">
              <w:rPr>
                <w:rFonts w:ascii="Trebuchet MS" w:hAnsi="Trebuchet MS" w:cs="Trebuchet MS"/>
                <w:sz w:val="18"/>
                <w:szCs w:val="18"/>
                <w:lang w:val="es-MX"/>
              </w:rPr>
              <w:t>E</w:t>
            </w:r>
            <w:r w:rsidR="00D2119C" w:rsidRPr="00B026F7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quipo </w:t>
            </w:r>
            <w:r w:rsidR="00A86722">
              <w:rPr>
                <w:rFonts w:ascii="Trebuchet MS" w:hAnsi="Trebuchet MS" w:cs="Trebuchet MS"/>
                <w:sz w:val="18"/>
                <w:szCs w:val="18"/>
                <w:lang w:val="es-MX"/>
              </w:rPr>
              <w:t>A</w:t>
            </w:r>
            <w:r w:rsidR="00D2119C" w:rsidRPr="00B026F7">
              <w:rPr>
                <w:rFonts w:ascii="Trebuchet MS" w:hAnsi="Trebuchet MS" w:cs="Trebuchet MS"/>
                <w:sz w:val="18"/>
                <w:szCs w:val="18"/>
                <w:lang w:val="es-MX"/>
              </w:rPr>
              <w:t>uditor verifica si existe cumplimiento o no cumplimiento con los requisitos de la norma ISO 9001:2008 o del S</w:t>
            </w:r>
            <w:r w:rsidR="003B55F8">
              <w:rPr>
                <w:rFonts w:ascii="Trebuchet MS" w:hAnsi="Trebuchet MS" w:cs="Trebuchet MS"/>
                <w:sz w:val="18"/>
                <w:szCs w:val="18"/>
                <w:lang w:val="es-MX"/>
              </w:rPr>
              <w:t>istema</w:t>
            </w:r>
            <w:r w:rsidR="004F6418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de Gestión de Calidad</w:t>
            </w:r>
            <w:r w:rsidR="00D2119C" w:rsidRPr="00B026F7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y si éste se ha implementado y</w:t>
            </w:r>
            <w:r w:rsidR="003B55F8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se mantiene en forma eficaz, </w:t>
            </w:r>
            <w:r w:rsidR="007313D0">
              <w:rPr>
                <w:rFonts w:ascii="Trebuchet MS" w:hAnsi="Trebuchet MS" w:cs="Trebuchet MS"/>
                <w:sz w:val="18"/>
                <w:szCs w:val="18"/>
                <w:lang w:val="es-MX"/>
              </w:rPr>
              <w:t>lo registra en la Lista de V</w:t>
            </w:r>
            <w:r w:rsidR="00D2119C" w:rsidRPr="00B026F7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erificación. </w:t>
            </w:r>
          </w:p>
          <w:p w:rsidR="00D2119C" w:rsidRPr="00B026F7" w:rsidRDefault="002B1872" w:rsidP="00B026F7">
            <w:pPr>
              <w:pStyle w:val="Encabezado"/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8</w:t>
            </w:r>
            <w:r w:rsidR="004F6418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.4 </w:t>
            </w:r>
            <w:r w:rsidR="00D2119C" w:rsidRPr="00B026F7">
              <w:rPr>
                <w:rFonts w:ascii="Trebuchet MS" w:hAnsi="Trebuchet MS" w:cs="Trebuchet MS"/>
                <w:sz w:val="18"/>
                <w:szCs w:val="18"/>
                <w:lang w:val="es-MX"/>
              </w:rPr>
              <w:t>Si se detecta alguna no conformidad, el auditor la da a conocer en ese momento al auditado.</w:t>
            </w:r>
          </w:p>
          <w:p w:rsidR="00D2119C" w:rsidRPr="00B026F7" w:rsidRDefault="00D2119C" w:rsidP="00B026F7">
            <w:pPr>
              <w:pStyle w:val="Encabezado"/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</w:p>
          <w:p w:rsidR="005B6EDC" w:rsidRDefault="005B6EDC" w:rsidP="00B026F7">
            <w:pPr>
              <w:pStyle w:val="Encabezado"/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Notas:</w:t>
            </w:r>
          </w:p>
          <w:p w:rsidR="00D2119C" w:rsidRDefault="005B6EDC" w:rsidP="00B026F7">
            <w:pPr>
              <w:pStyle w:val="Encabezado"/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1.- </w:t>
            </w:r>
            <w:r w:rsidR="00D2119C" w:rsidRPr="00B026F7">
              <w:rPr>
                <w:rFonts w:ascii="Trebuchet MS" w:hAnsi="Trebuchet MS" w:cs="Trebuchet MS"/>
                <w:sz w:val="18"/>
                <w:szCs w:val="18"/>
                <w:lang w:val="es-MX"/>
              </w:rPr>
              <w:t>En el caso de que no se cumpliera con el proceso o elemento a auditar, este deberá ser reprogramado para llevarse a cabo la auditor</w:t>
            </w:r>
            <w:r w:rsidR="007313D0">
              <w:rPr>
                <w:rFonts w:ascii="Trebuchet MS" w:hAnsi="Trebuchet MS" w:cs="Trebuchet MS"/>
                <w:sz w:val="18"/>
                <w:szCs w:val="18"/>
                <w:lang w:val="es-MX"/>
              </w:rPr>
              <w:t>í</w:t>
            </w:r>
            <w:r w:rsidR="00D2119C" w:rsidRPr="00B026F7">
              <w:rPr>
                <w:rFonts w:ascii="Trebuchet MS" w:hAnsi="Trebuchet MS" w:cs="Trebuchet MS"/>
                <w:sz w:val="18"/>
                <w:szCs w:val="18"/>
                <w:lang w:val="es-MX"/>
              </w:rPr>
              <w:t>a en un  lapso no mayor a 10 días.</w:t>
            </w:r>
          </w:p>
          <w:p w:rsidR="002B1872" w:rsidRPr="005B6EDC" w:rsidRDefault="005B6EDC" w:rsidP="00025EC4">
            <w:pPr>
              <w:pStyle w:val="Encabezado"/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2.-Los resultados de auditoría </w:t>
            </w:r>
            <w:r w:rsidR="00D72511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plasmados en la </w:t>
            </w:r>
            <w:r w:rsidR="007313D0">
              <w:rPr>
                <w:rFonts w:ascii="Trebuchet MS" w:hAnsi="Trebuchet MS" w:cs="Trebuchet MS"/>
                <w:sz w:val="18"/>
                <w:szCs w:val="18"/>
                <w:lang w:val="es-MX"/>
              </w:rPr>
              <w:t>L</w:t>
            </w:r>
            <w:r w:rsidR="002F78F1">
              <w:rPr>
                <w:rFonts w:ascii="Trebuchet MS" w:hAnsi="Trebuchet MS" w:cs="Trebuchet MS"/>
                <w:sz w:val="18"/>
                <w:szCs w:val="18"/>
                <w:lang w:val="es-MX"/>
              </w:rPr>
              <w:t>ista</w:t>
            </w: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de </w:t>
            </w:r>
            <w:r w:rsidR="007313D0">
              <w:rPr>
                <w:rFonts w:ascii="Trebuchet MS" w:hAnsi="Trebuchet MS" w:cs="Trebuchet MS"/>
                <w:sz w:val="18"/>
                <w:szCs w:val="18"/>
                <w:lang w:val="es-MX"/>
              </w:rPr>
              <w:t>V</w:t>
            </w: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erificación se </w:t>
            </w:r>
            <w:r w:rsidR="00D72511">
              <w:rPr>
                <w:rFonts w:ascii="Trebuchet MS" w:hAnsi="Trebuchet MS" w:cs="Trebuchet MS"/>
                <w:sz w:val="18"/>
                <w:szCs w:val="18"/>
                <w:lang w:val="es-MX"/>
              </w:rPr>
              <w:t>encuentran</w:t>
            </w: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de forma electrónica.</w:t>
            </w:r>
          </w:p>
        </w:tc>
        <w:tc>
          <w:tcPr>
            <w:tcW w:w="1404" w:type="dxa"/>
            <w:vAlign w:val="center"/>
          </w:tcPr>
          <w:p w:rsidR="00D2119C" w:rsidRPr="009872CF" w:rsidRDefault="00D2119C" w:rsidP="002C1D04">
            <w:pPr>
              <w:ind w:right="-108"/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9872CF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Lista de </w:t>
            </w: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V</w:t>
            </w:r>
            <w:r w:rsidRPr="009872CF">
              <w:rPr>
                <w:rFonts w:ascii="Trebuchet MS" w:hAnsi="Trebuchet MS" w:cs="Trebuchet MS"/>
                <w:sz w:val="18"/>
                <w:szCs w:val="18"/>
                <w:lang w:val="es-MX"/>
              </w:rPr>
              <w:t>erificación</w:t>
            </w:r>
          </w:p>
          <w:p w:rsidR="00D2119C" w:rsidRPr="009872CF" w:rsidRDefault="00D2119C" w:rsidP="002C1D04">
            <w:pPr>
              <w:ind w:right="-108"/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9872CF">
              <w:rPr>
                <w:rFonts w:ascii="Trebuchet MS" w:hAnsi="Trebuchet MS" w:cs="Trebuchet MS"/>
                <w:sz w:val="18"/>
                <w:szCs w:val="18"/>
                <w:lang w:val="es-MX"/>
              </w:rPr>
              <w:t>R</w:t>
            </w: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RD</w:t>
            </w:r>
            <w:r w:rsidRPr="009872CF">
              <w:rPr>
                <w:rFonts w:ascii="Trebuchet MS" w:hAnsi="Trebuchet MS" w:cs="Trebuchet MS"/>
                <w:sz w:val="18"/>
                <w:szCs w:val="18"/>
                <w:lang w:val="es-MX"/>
              </w:rPr>
              <w:t>-01.04</w:t>
            </w:r>
          </w:p>
          <w:p w:rsidR="00D2119C" w:rsidRPr="009872CF" w:rsidRDefault="00D2119C" w:rsidP="00B026F7">
            <w:pPr>
              <w:jc w:val="center"/>
              <w:rPr>
                <w:rFonts w:ascii="Trebuchet MS" w:hAnsi="Trebuchet MS" w:cs="Trebuchet MS"/>
                <w:color w:val="FF0000"/>
                <w:sz w:val="18"/>
                <w:szCs w:val="18"/>
                <w:lang w:val="es-MX"/>
              </w:rPr>
            </w:pPr>
          </w:p>
        </w:tc>
      </w:tr>
      <w:tr w:rsidR="00D2119C" w:rsidRPr="00626FA6">
        <w:trPr>
          <w:trHeight w:val="550"/>
        </w:trPr>
        <w:tc>
          <w:tcPr>
            <w:tcW w:w="1951" w:type="dxa"/>
            <w:vAlign w:val="center"/>
          </w:tcPr>
          <w:p w:rsidR="00D2119C" w:rsidRPr="00B026F7" w:rsidRDefault="00D2119C" w:rsidP="009872CF">
            <w:pPr>
              <w:ind w:right="57"/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Representante de la D</w:t>
            </w:r>
            <w:r w:rsidRPr="00B026F7">
              <w:rPr>
                <w:rFonts w:ascii="Trebuchet MS" w:hAnsi="Trebuchet MS" w:cs="Trebuchet MS"/>
                <w:sz w:val="18"/>
                <w:szCs w:val="18"/>
                <w:lang w:val="es-MX"/>
              </w:rPr>
              <w:t>irección</w:t>
            </w:r>
          </w:p>
          <w:p w:rsidR="00D2119C" w:rsidRPr="00B026F7" w:rsidRDefault="00D2119C" w:rsidP="009872CF">
            <w:pPr>
              <w:ind w:right="57"/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</w:p>
          <w:p w:rsidR="00D2119C" w:rsidRPr="00B026F7" w:rsidRDefault="00D2119C" w:rsidP="009872CF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Equipo A</w:t>
            </w:r>
            <w:r w:rsidRPr="00B026F7">
              <w:rPr>
                <w:rFonts w:ascii="Trebuchet MS" w:hAnsi="Trebuchet MS" w:cs="Trebuchet MS"/>
                <w:sz w:val="18"/>
                <w:szCs w:val="18"/>
                <w:lang w:val="es-MX"/>
              </w:rPr>
              <w:t>uditor</w:t>
            </w:r>
          </w:p>
        </w:tc>
        <w:tc>
          <w:tcPr>
            <w:tcW w:w="1668" w:type="dxa"/>
            <w:vAlign w:val="center"/>
          </w:tcPr>
          <w:p w:rsidR="00D2119C" w:rsidRPr="00B026F7" w:rsidRDefault="002B1872" w:rsidP="002879FD">
            <w:pPr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9</w:t>
            </w:r>
            <w:r w:rsidR="00D2119C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 xml:space="preserve">. </w:t>
            </w:r>
            <w:r w:rsidR="00D2119C" w:rsidRPr="00B026F7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 xml:space="preserve">Elaboración de </w:t>
            </w:r>
            <w:r w:rsidR="00D2119C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R</w:t>
            </w:r>
            <w:r w:rsidR="00D2119C" w:rsidRPr="00B026F7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 xml:space="preserve">eporte de </w:t>
            </w:r>
            <w:r w:rsidR="002879FD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A</w:t>
            </w:r>
            <w:r w:rsidR="00D2119C" w:rsidRPr="00B026F7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uditoría.</w:t>
            </w:r>
          </w:p>
        </w:tc>
        <w:tc>
          <w:tcPr>
            <w:tcW w:w="5993" w:type="dxa"/>
            <w:vAlign w:val="center"/>
          </w:tcPr>
          <w:p w:rsidR="000A2B87" w:rsidRDefault="002B1872" w:rsidP="005A18E0">
            <w:pPr>
              <w:pStyle w:val="Encabezado"/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9</w:t>
            </w:r>
            <w:r w:rsidR="00D2119C" w:rsidRPr="00B026F7">
              <w:rPr>
                <w:rFonts w:ascii="Trebuchet MS" w:hAnsi="Trebuchet MS" w:cs="Trebuchet MS"/>
                <w:sz w:val="18"/>
                <w:szCs w:val="18"/>
                <w:lang w:val="es-MX"/>
              </w:rPr>
              <w:t>.1.</w:t>
            </w:r>
            <w:r w:rsidR="008B4043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</w:t>
            </w:r>
            <w:r w:rsidR="00D2119C" w:rsidRPr="00B026F7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Terminada la ejecución de la auditoría, el Representante de la Dirección revisa la </w:t>
            </w:r>
            <w:r w:rsidR="002879FD">
              <w:rPr>
                <w:rFonts w:ascii="Trebuchet MS" w:hAnsi="Trebuchet MS" w:cs="Trebuchet MS"/>
                <w:sz w:val="18"/>
                <w:szCs w:val="18"/>
                <w:lang w:val="es-MX"/>
              </w:rPr>
              <w:t>L</w:t>
            </w:r>
            <w:r w:rsidR="00D2119C" w:rsidRPr="00B026F7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ista de </w:t>
            </w:r>
            <w:r w:rsidR="002879FD">
              <w:rPr>
                <w:rFonts w:ascii="Trebuchet MS" w:hAnsi="Trebuchet MS" w:cs="Trebuchet MS"/>
                <w:sz w:val="18"/>
                <w:szCs w:val="18"/>
                <w:lang w:val="es-MX"/>
              </w:rPr>
              <w:t>V</w:t>
            </w:r>
            <w:r w:rsidR="00D2119C" w:rsidRPr="00B026F7">
              <w:rPr>
                <w:rFonts w:ascii="Trebuchet MS" w:hAnsi="Trebuchet MS" w:cs="Trebuchet MS"/>
                <w:sz w:val="18"/>
                <w:szCs w:val="18"/>
                <w:lang w:val="es-MX"/>
              </w:rPr>
              <w:t>erificación e integra el Reporte de Auditoría</w:t>
            </w:r>
            <w:r w:rsidR="000A2B87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para su información en </w:t>
            </w:r>
            <w:r w:rsidR="002A7F4F">
              <w:rPr>
                <w:rFonts w:ascii="Trebuchet MS" w:hAnsi="Trebuchet MS" w:cs="Trebuchet MS"/>
                <w:sz w:val="18"/>
                <w:szCs w:val="18"/>
                <w:lang w:val="es-MX"/>
              </w:rPr>
              <w:t>R</w:t>
            </w:r>
            <w:r w:rsidR="000A2B87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eunión de </w:t>
            </w:r>
            <w:r w:rsidR="002A7F4F">
              <w:rPr>
                <w:rFonts w:ascii="Trebuchet MS" w:hAnsi="Trebuchet MS" w:cs="Trebuchet MS"/>
                <w:sz w:val="18"/>
                <w:szCs w:val="18"/>
                <w:lang w:val="es-MX"/>
              </w:rPr>
              <w:t>C</w:t>
            </w:r>
            <w:r w:rsidR="000A2B87">
              <w:rPr>
                <w:rFonts w:ascii="Trebuchet MS" w:hAnsi="Trebuchet MS" w:cs="Trebuchet MS"/>
                <w:sz w:val="18"/>
                <w:szCs w:val="18"/>
                <w:lang w:val="es-MX"/>
              </w:rPr>
              <w:t>lausura.</w:t>
            </w:r>
          </w:p>
          <w:p w:rsidR="000A2B87" w:rsidRDefault="000A2B87" w:rsidP="005A18E0">
            <w:pPr>
              <w:pStyle w:val="Encabezado"/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</w:p>
          <w:p w:rsidR="00D2119C" w:rsidRDefault="000A2B87" w:rsidP="005A18E0">
            <w:pPr>
              <w:pStyle w:val="Encabezado"/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E</w:t>
            </w:r>
            <w:r w:rsidR="005F17EE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n </w:t>
            </w:r>
            <w:r w:rsidR="00D2119C" w:rsidRPr="00B026F7">
              <w:rPr>
                <w:rFonts w:ascii="Trebuchet MS" w:hAnsi="Trebuchet MS" w:cs="Trebuchet MS"/>
                <w:sz w:val="18"/>
                <w:szCs w:val="18"/>
                <w:lang w:val="es-MX"/>
              </w:rPr>
              <w:t>caso de presentarse hallazgos los clasifica de la siguiente manera:</w:t>
            </w:r>
          </w:p>
          <w:p w:rsidR="002B1872" w:rsidRPr="00B026F7" w:rsidRDefault="002B1872" w:rsidP="005A18E0">
            <w:pPr>
              <w:pStyle w:val="Encabezado"/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</w:p>
          <w:tbl>
            <w:tblPr>
              <w:tblW w:w="0" w:type="auto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725"/>
              <w:gridCol w:w="4052"/>
            </w:tblGrid>
            <w:tr w:rsidR="00D2119C" w:rsidRPr="00B026F7">
              <w:tc>
                <w:tcPr>
                  <w:tcW w:w="172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E6E6E6"/>
                </w:tcPr>
                <w:p w:rsidR="00D2119C" w:rsidRPr="00B026F7" w:rsidRDefault="00D2119C" w:rsidP="00896089">
                  <w:pPr>
                    <w:pStyle w:val="Encabezado"/>
                    <w:framePr w:hSpace="141" w:wrap="around" w:vAnchor="text" w:hAnchor="text" w:xAlign="center" w:y="1"/>
                    <w:suppressOverlap/>
                    <w:jc w:val="both"/>
                    <w:rPr>
                      <w:rFonts w:ascii="Trebuchet MS" w:hAnsi="Trebuchet MS" w:cs="Trebuchet MS"/>
                      <w:b/>
                      <w:bCs/>
                      <w:sz w:val="18"/>
                      <w:szCs w:val="18"/>
                      <w:lang w:val="es-MX"/>
                    </w:rPr>
                  </w:pPr>
                  <w:r w:rsidRPr="00B026F7">
                    <w:rPr>
                      <w:rFonts w:ascii="Trebuchet MS" w:hAnsi="Trebuchet MS" w:cs="Trebuchet MS"/>
                      <w:b/>
                      <w:bCs/>
                      <w:sz w:val="18"/>
                      <w:szCs w:val="18"/>
                      <w:lang w:val="es-MX"/>
                    </w:rPr>
                    <w:t>No conformidad mayor</w:t>
                  </w:r>
                </w:p>
              </w:tc>
              <w:tc>
                <w:tcPr>
                  <w:tcW w:w="405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2119C" w:rsidRPr="00B026F7" w:rsidRDefault="00D2119C" w:rsidP="00896089">
                  <w:pPr>
                    <w:pStyle w:val="Encabezado"/>
                    <w:framePr w:hSpace="141" w:wrap="around" w:vAnchor="text" w:hAnchor="text" w:xAlign="center" w:y="1"/>
                    <w:suppressOverlap/>
                    <w:jc w:val="both"/>
                    <w:rPr>
                      <w:rFonts w:ascii="Trebuchet MS" w:hAnsi="Trebuchet MS" w:cs="Trebuchet MS"/>
                      <w:sz w:val="18"/>
                      <w:szCs w:val="18"/>
                      <w:lang w:val="es-MX"/>
                    </w:rPr>
                  </w:pPr>
                  <w:r w:rsidRPr="00B026F7">
                    <w:rPr>
                      <w:rFonts w:ascii="Trebuchet MS" w:hAnsi="Trebuchet MS" w:cs="Trebuchet MS"/>
                      <w:sz w:val="18"/>
                      <w:szCs w:val="18"/>
                      <w:lang w:val="es-MX"/>
                    </w:rPr>
                    <w:t xml:space="preserve">Es una no conformidad, que no </w:t>
                  </w:r>
                  <w:r w:rsidR="009C4356">
                    <w:rPr>
                      <w:rFonts w:ascii="Trebuchet MS" w:hAnsi="Trebuchet MS" w:cs="Trebuchet MS"/>
                      <w:sz w:val="18"/>
                      <w:szCs w:val="18"/>
                      <w:lang w:val="es-MX"/>
                    </w:rPr>
                    <w:t>impide</w:t>
                  </w:r>
                  <w:r w:rsidRPr="00B026F7">
                    <w:rPr>
                      <w:rFonts w:ascii="Trebuchet MS" w:hAnsi="Trebuchet MS" w:cs="Trebuchet MS"/>
                      <w:sz w:val="18"/>
                      <w:szCs w:val="18"/>
                      <w:lang w:val="es-MX"/>
                    </w:rPr>
                    <w:t xml:space="preserve"> que un procedimiento o proceso del sistema sea efectuado. </w:t>
                  </w:r>
                </w:p>
              </w:tc>
            </w:tr>
            <w:tr w:rsidR="00D2119C" w:rsidRPr="00B026F7">
              <w:tc>
                <w:tcPr>
                  <w:tcW w:w="172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E6E6E6"/>
                </w:tcPr>
                <w:p w:rsidR="00D2119C" w:rsidRPr="00B026F7" w:rsidRDefault="00D2119C" w:rsidP="00896089">
                  <w:pPr>
                    <w:pStyle w:val="Encabezado"/>
                    <w:framePr w:hSpace="141" w:wrap="around" w:vAnchor="text" w:hAnchor="text" w:xAlign="center" w:y="1"/>
                    <w:suppressOverlap/>
                    <w:jc w:val="both"/>
                    <w:rPr>
                      <w:rFonts w:ascii="Trebuchet MS" w:hAnsi="Trebuchet MS" w:cs="Trebuchet MS"/>
                      <w:b/>
                      <w:bCs/>
                      <w:sz w:val="18"/>
                      <w:szCs w:val="18"/>
                      <w:lang w:val="es-MX"/>
                    </w:rPr>
                  </w:pPr>
                  <w:r w:rsidRPr="00B026F7">
                    <w:rPr>
                      <w:rFonts w:ascii="Trebuchet MS" w:hAnsi="Trebuchet MS" w:cs="Trebuchet MS"/>
                      <w:b/>
                      <w:bCs/>
                      <w:sz w:val="18"/>
                      <w:szCs w:val="18"/>
                      <w:lang w:val="es-MX"/>
                    </w:rPr>
                    <w:t>No conformidad menor</w:t>
                  </w:r>
                </w:p>
              </w:tc>
              <w:tc>
                <w:tcPr>
                  <w:tcW w:w="405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2119C" w:rsidRPr="00B026F7" w:rsidRDefault="00D2119C" w:rsidP="00896089">
                  <w:pPr>
                    <w:pStyle w:val="Encabezado"/>
                    <w:framePr w:hSpace="141" w:wrap="around" w:vAnchor="text" w:hAnchor="text" w:xAlign="center" w:y="1"/>
                    <w:suppressOverlap/>
                    <w:jc w:val="both"/>
                    <w:rPr>
                      <w:rFonts w:ascii="Trebuchet MS" w:hAnsi="Trebuchet MS" w:cs="Trebuchet MS"/>
                      <w:sz w:val="18"/>
                      <w:szCs w:val="18"/>
                      <w:lang w:val="es-MX"/>
                    </w:rPr>
                  </w:pPr>
                  <w:r w:rsidRPr="00B026F7">
                    <w:rPr>
                      <w:rFonts w:ascii="Trebuchet MS" w:hAnsi="Trebuchet MS" w:cs="Trebuchet MS"/>
                      <w:sz w:val="18"/>
                      <w:szCs w:val="18"/>
                      <w:lang w:val="es-MX"/>
                    </w:rPr>
                    <w:t>Es una no conformidad que pone en peligro el cumplimiento del objetivo de un procedimiento, proceso o elemento del SGC</w:t>
                  </w:r>
                </w:p>
              </w:tc>
            </w:tr>
            <w:tr w:rsidR="00D2119C" w:rsidRPr="00B026F7">
              <w:tc>
                <w:tcPr>
                  <w:tcW w:w="172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E6E6E6"/>
                </w:tcPr>
                <w:p w:rsidR="00D2119C" w:rsidRPr="00B026F7" w:rsidRDefault="00D2119C" w:rsidP="00896089">
                  <w:pPr>
                    <w:pStyle w:val="Encabezado"/>
                    <w:framePr w:hSpace="141" w:wrap="around" w:vAnchor="text" w:hAnchor="text" w:xAlign="center" w:y="1"/>
                    <w:suppressOverlap/>
                    <w:jc w:val="both"/>
                    <w:rPr>
                      <w:rFonts w:ascii="Trebuchet MS" w:hAnsi="Trebuchet MS" w:cs="Trebuchet MS"/>
                      <w:b/>
                      <w:bCs/>
                      <w:sz w:val="18"/>
                      <w:szCs w:val="18"/>
                      <w:lang w:val="es-MX"/>
                    </w:rPr>
                  </w:pPr>
                  <w:r w:rsidRPr="00B026F7">
                    <w:rPr>
                      <w:rFonts w:ascii="Trebuchet MS" w:hAnsi="Trebuchet MS" w:cs="Trebuchet MS"/>
                      <w:b/>
                      <w:bCs/>
                      <w:sz w:val="18"/>
                      <w:szCs w:val="18"/>
                      <w:lang w:val="es-MX"/>
                    </w:rPr>
                    <w:t>Observación</w:t>
                  </w:r>
                </w:p>
              </w:tc>
              <w:tc>
                <w:tcPr>
                  <w:tcW w:w="405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2119C" w:rsidRPr="00B026F7" w:rsidRDefault="00D2119C" w:rsidP="00896089">
                  <w:pPr>
                    <w:pStyle w:val="Encabezado"/>
                    <w:framePr w:hSpace="141" w:wrap="around" w:vAnchor="text" w:hAnchor="text" w:xAlign="center" w:y="1"/>
                    <w:suppressOverlap/>
                    <w:jc w:val="both"/>
                    <w:rPr>
                      <w:rFonts w:ascii="Trebuchet MS" w:hAnsi="Trebuchet MS" w:cs="Trebuchet MS"/>
                      <w:sz w:val="18"/>
                      <w:szCs w:val="18"/>
                      <w:lang w:val="es-MX"/>
                    </w:rPr>
                  </w:pPr>
                  <w:r w:rsidRPr="00B026F7">
                    <w:rPr>
                      <w:rFonts w:ascii="Trebuchet MS" w:hAnsi="Trebuchet MS" w:cs="Trebuchet MS"/>
                      <w:sz w:val="18"/>
                      <w:szCs w:val="18"/>
                      <w:lang w:val="es-MX"/>
                    </w:rPr>
                    <w:t>Es aquella que no representa consecuencias graves para el sistema, sino más bien son recomendaciones que le dan mayor solidez al sistema. Corresponden a una oportunidad de mejora.</w:t>
                  </w:r>
                </w:p>
              </w:tc>
            </w:tr>
          </w:tbl>
          <w:p w:rsidR="00D2119C" w:rsidRPr="00B026F7" w:rsidRDefault="00D2119C" w:rsidP="00B026F7">
            <w:pPr>
              <w:ind w:right="57"/>
              <w:jc w:val="both"/>
              <w:rPr>
                <w:rFonts w:ascii="Trebuchet MS" w:hAnsi="Trebuchet MS" w:cs="Trebuchet MS"/>
                <w:color w:val="FF0000"/>
                <w:sz w:val="18"/>
                <w:szCs w:val="18"/>
                <w:lang w:val="es-MX"/>
              </w:rPr>
            </w:pPr>
          </w:p>
        </w:tc>
        <w:tc>
          <w:tcPr>
            <w:tcW w:w="1404" w:type="dxa"/>
            <w:vAlign w:val="center"/>
          </w:tcPr>
          <w:p w:rsidR="00D2119C" w:rsidRPr="009872CF" w:rsidRDefault="00A455C3" w:rsidP="00B026F7">
            <w:pPr>
              <w:jc w:val="center"/>
              <w:rPr>
                <w:rFonts w:ascii="Trebuchet MS" w:hAnsi="Trebuchet MS" w:cs="Trebuchet MS"/>
                <w:color w:val="FF0000"/>
                <w:sz w:val="18"/>
                <w:szCs w:val="18"/>
                <w:lang w:val="es-MX"/>
              </w:rPr>
            </w:pPr>
            <w:r w:rsidRPr="009F1620">
              <w:rPr>
                <w:rFonts w:ascii="Trebuchet MS" w:hAnsi="Trebuchet MS" w:cs="Trebuchet MS"/>
                <w:sz w:val="18"/>
                <w:szCs w:val="18"/>
                <w:lang w:val="es-MX"/>
              </w:rPr>
              <w:t>-------</w:t>
            </w:r>
          </w:p>
        </w:tc>
      </w:tr>
      <w:tr w:rsidR="00D2119C" w:rsidRPr="00626FA6">
        <w:trPr>
          <w:trHeight w:val="550"/>
        </w:trPr>
        <w:tc>
          <w:tcPr>
            <w:tcW w:w="1951" w:type="dxa"/>
            <w:vAlign w:val="center"/>
          </w:tcPr>
          <w:p w:rsidR="00D2119C" w:rsidRPr="00B026F7" w:rsidRDefault="00D2119C" w:rsidP="009872CF">
            <w:pPr>
              <w:ind w:right="57"/>
              <w:jc w:val="center"/>
              <w:rPr>
                <w:rFonts w:ascii="Trebuchet MS" w:hAnsi="Trebuchet MS" w:cs="Trebuchet MS"/>
                <w:color w:val="FF0000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lastRenderedPageBreak/>
              <w:t>Representante de la D</w:t>
            </w:r>
            <w:r w:rsidRPr="00B026F7">
              <w:rPr>
                <w:rFonts w:ascii="Trebuchet MS" w:hAnsi="Trebuchet MS" w:cs="Trebuchet MS"/>
                <w:sz w:val="18"/>
                <w:szCs w:val="18"/>
                <w:lang w:val="es-MX"/>
              </w:rPr>
              <w:t>irección</w:t>
            </w:r>
          </w:p>
        </w:tc>
        <w:tc>
          <w:tcPr>
            <w:tcW w:w="1668" w:type="dxa"/>
            <w:vAlign w:val="center"/>
          </w:tcPr>
          <w:p w:rsidR="00D2119C" w:rsidRPr="00B026F7" w:rsidRDefault="00D2119C" w:rsidP="002B1872">
            <w:pPr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1</w:t>
            </w:r>
            <w:r w:rsidR="002B1872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0</w:t>
            </w:r>
            <w:r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 xml:space="preserve">. </w:t>
            </w:r>
            <w:r w:rsidRPr="00B026F7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 xml:space="preserve">Reunión de </w:t>
            </w:r>
            <w:r w:rsidR="002A7F4F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C</w:t>
            </w:r>
            <w:r w:rsidRPr="00B026F7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laus</w:t>
            </w:r>
            <w:r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u</w:t>
            </w:r>
            <w:r w:rsidRPr="00B026F7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ra</w:t>
            </w:r>
            <w:r w:rsidR="00436311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.</w:t>
            </w:r>
          </w:p>
        </w:tc>
        <w:tc>
          <w:tcPr>
            <w:tcW w:w="5993" w:type="dxa"/>
            <w:vAlign w:val="center"/>
          </w:tcPr>
          <w:p w:rsidR="00D2119C" w:rsidRPr="00B026F7" w:rsidRDefault="00D2119C" w:rsidP="00B026F7">
            <w:pPr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B026F7">
              <w:rPr>
                <w:rFonts w:ascii="Trebuchet MS" w:hAnsi="Trebuchet MS" w:cs="Trebuchet MS"/>
                <w:sz w:val="18"/>
                <w:szCs w:val="18"/>
                <w:lang w:val="es-MX"/>
              </w:rPr>
              <w:t>1</w:t>
            </w:r>
            <w:r w:rsidR="002B1872">
              <w:rPr>
                <w:rFonts w:ascii="Trebuchet MS" w:hAnsi="Trebuchet MS" w:cs="Trebuchet MS"/>
                <w:sz w:val="18"/>
                <w:szCs w:val="18"/>
                <w:lang w:val="es-MX"/>
              </w:rPr>
              <w:t>0</w:t>
            </w:r>
            <w:r w:rsidRPr="00B026F7">
              <w:rPr>
                <w:rFonts w:ascii="Trebuchet MS" w:hAnsi="Trebuchet MS" w:cs="Trebuchet MS"/>
                <w:sz w:val="18"/>
                <w:szCs w:val="18"/>
                <w:lang w:val="es-MX"/>
              </w:rPr>
              <w:t>.1.</w:t>
            </w:r>
            <w:r w:rsidR="008B4043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</w:t>
            </w:r>
            <w:r w:rsidRPr="00B026F7">
              <w:rPr>
                <w:rFonts w:ascii="Trebuchet MS" w:hAnsi="Trebuchet MS" w:cs="Trebuchet MS"/>
                <w:sz w:val="18"/>
                <w:szCs w:val="18"/>
                <w:lang w:val="es-MX"/>
              </w:rPr>
              <w:t>Los</w:t>
            </w:r>
            <w:r w:rsidR="00E01D39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r</w:t>
            </w:r>
            <w:r w:rsidR="0090114B">
              <w:rPr>
                <w:rFonts w:ascii="Trebuchet MS" w:hAnsi="Trebuchet MS" w:cs="Trebuchet MS"/>
                <w:sz w:val="18"/>
                <w:szCs w:val="18"/>
                <w:lang w:val="es-MX"/>
              </w:rPr>
              <w:t>esponsables</w:t>
            </w:r>
            <w:r w:rsidRPr="00B026F7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de Área acuden a la </w:t>
            </w:r>
            <w:r w:rsidR="00637776">
              <w:rPr>
                <w:rFonts w:ascii="Trebuchet MS" w:hAnsi="Trebuchet MS" w:cs="Trebuchet MS"/>
                <w:sz w:val="18"/>
                <w:szCs w:val="18"/>
                <w:lang w:val="es-MX"/>
              </w:rPr>
              <w:t>R</w:t>
            </w:r>
            <w:r w:rsidRPr="00B026F7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eunión de </w:t>
            </w:r>
            <w:r w:rsidR="00637776">
              <w:rPr>
                <w:rFonts w:ascii="Trebuchet MS" w:hAnsi="Trebuchet MS" w:cs="Trebuchet MS"/>
                <w:sz w:val="18"/>
                <w:szCs w:val="18"/>
                <w:lang w:val="es-MX"/>
              </w:rPr>
              <w:t>C</w:t>
            </w:r>
            <w:r w:rsidRPr="00B026F7">
              <w:rPr>
                <w:rFonts w:ascii="Trebuchet MS" w:hAnsi="Trebuchet MS" w:cs="Trebuchet MS"/>
                <w:sz w:val="18"/>
                <w:szCs w:val="18"/>
                <w:lang w:val="es-MX"/>
              </w:rPr>
              <w:t>lausura y firman su asistencia en el Reporte de Auditoría.</w:t>
            </w:r>
          </w:p>
          <w:p w:rsidR="00D2119C" w:rsidRPr="00B026F7" w:rsidRDefault="00D2119C" w:rsidP="00B026F7">
            <w:pPr>
              <w:pStyle w:val="Encabezado"/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B026F7">
              <w:rPr>
                <w:rFonts w:ascii="Trebuchet MS" w:hAnsi="Trebuchet MS" w:cs="Trebuchet MS"/>
                <w:sz w:val="18"/>
                <w:szCs w:val="18"/>
                <w:lang w:val="es-MX"/>
              </w:rPr>
              <w:t>En esta reunión, el Representante de la Dirección</w:t>
            </w:r>
            <w:r w:rsidR="0090114B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les</w:t>
            </w:r>
            <w:r w:rsidR="008B4043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</w:t>
            </w:r>
            <w:r w:rsidR="00FA7AC0">
              <w:rPr>
                <w:rFonts w:ascii="Trebuchet MS" w:hAnsi="Trebuchet MS" w:cs="Trebuchet MS"/>
                <w:sz w:val="18"/>
                <w:szCs w:val="18"/>
                <w:lang w:val="es-MX"/>
              </w:rPr>
              <w:t>informa</w:t>
            </w:r>
            <w:r w:rsidRPr="00B026F7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los resultados obtenidos, aclara dudas y proporciona la conclusión respecto a sí las actividades del Sistema de Gestión de Calidad son eficaces para alcanzar los </w:t>
            </w:r>
            <w:r w:rsidR="00637776">
              <w:rPr>
                <w:rFonts w:ascii="Trebuchet MS" w:hAnsi="Trebuchet MS" w:cs="Trebuchet MS"/>
                <w:sz w:val="18"/>
                <w:szCs w:val="18"/>
                <w:lang w:val="es-MX"/>
              </w:rPr>
              <w:t>Objetivos de C</w:t>
            </w:r>
            <w:r w:rsidRPr="00B026F7">
              <w:rPr>
                <w:rFonts w:ascii="Trebuchet MS" w:hAnsi="Trebuchet MS" w:cs="Trebuchet MS"/>
                <w:sz w:val="18"/>
                <w:szCs w:val="18"/>
                <w:lang w:val="es-MX"/>
              </w:rPr>
              <w:t>alidad.</w:t>
            </w:r>
          </w:p>
          <w:p w:rsidR="00D2119C" w:rsidRDefault="00D2119C" w:rsidP="008036D4">
            <w:pPr>
              <w:pStyle w:val="Encabezado"/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B026F7">
              <w:rPr>
                <w:rFonts w:ascii="Trebuchet MS" w:hAnsi="Trebuchet MS" w:cs="Trebuchet MS"/>
                <w:sz w:val="18"/>
                <w:szCs w:val="18"/>
                <w:lang w:val="es-MX"/>
              </w:rPr>
              <w:t>Una vez aprobado el Reporte de Auditoría</w:t>
            </w:r>
            <w:r w:rsidR="00637776">
              <w:rPr>
                <w:rFonts w:ascii="Trebuchet MS" w:hAnsi="Trebuchet MS" w:cs="Trebuchet MS"/>
                <w:sz w:val="18"/>
                <w:szCs w:val="18"/>
                <w:lang w:val="es-MX"/>
              </w:rPr>
              <w:t>,</w:t>
            </w:r>
            <w:r w:rsidRPr="00B026F7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se firma de conformidad por el Director Gener</w:t>
            </w:r>
            <w:r w:rsidR="008036D4">
              <w:rPr>
                <w:rFonts w:ascii="Trebuchet MS" w:hAnsi="Trebuchet MS" w:cs="Trebuchet MS"/>
                <w:sz w:val="18"/>
                <w:szCs w:val="18"/>
                <w:lang w:val="es-MX"/>
              </w:rPr>
              <w:t>al de Servicios Administrativos</w:t>
            </w:r>
            <w:r w:rsidR="00883B3A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y</w:t>
            </w:r>
            <w:r w:rsidR="008036D4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en caso de ser necesario se instruye para la realización de acciones pertinente</w:t>
            </w:r>
            <w:r w:rsidR="00820712">
              <w:rPr>
                <w:rFonts w:ascii="Trebuchet MS" w:hAnsi="Trebuchet MS" w:cs="Trebuchet MS"/>
                <w:sz w:val="18"/>
                <w:szCs w:val="18"/>
                <w:lang w:val="es-MX"/>
              </w:rPr>
              <w:t>s</w:t>
            </w:r>
            <w:r w:rsidR="008036D4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. </w:t>
            </w:r>
          </w:p>
          <w:p w:rsidR="00502D9B" w:rsidRPr="00B026F7" w:rsidRDefault="00502D9B" w:rsidP="008036D4">
            <w:pPr>
              <w:pStyle w:val="Encabezado"/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</w:p>
        </w:tc>
        <w:tc>
          <w:tcPr>
            <w:tcW w:w="1404" w:type="dxa"/>
            <w:vAlign w:val="center"/>
          </w:tcPr>
          <w:p w:rsidR="00D2119C" w:rsidRPr="009872CF" w:rsidRDefault="00A455C3" w:rsidP="00B026F7">
            <w:pPr>
              <w:jc w:val="center"/>
              <w:rPr>
                <w:rFonts w:ascii="Trebuchet MS" w:hAnsi="Trebuchet MS" w:cs="Trebuchet MS"/>
                <w:color w:val="FF0000"/>
                <w:sz w:val="18"/>
                <w:szCs w:val="18"/>
                <w:lang w:val="es-MX"/>
              </w:rPr>
            </w:pPr>
            <w:r w:rsidRPr="008036D4">
              <w:rPr>
                <w:rFonts w:ascii="Trebuchet MS" w:hAnsi="Trebuchet MS" w:cs="Trebuchet MS"/>
                <w:sz w:val="18"/>
                <w:szCs w:val="18"/>
                <w:lang w:val="es-MX"/>
              </w:rPr>
              <w:t>-------</w:t>
            </w:r>
          </w:p>
        </w:tc>
      </w:tr>
      <w:tr w:rsidR="00D2119C" w:rsidRPr="00626FA6" w:rsidTr="000A5427">
        <w:trPr>
          <w:trHeight w:val="4309"/>
        </w:trPr>
        <w:tc>
          <w:tcPr>
            <w:tcW w:w="1951" w:type="dxa"/>
            <w:vAlign w:val="center"/>
          </w:tcPr>
          <w:p w:rsidR="00D2119C" w:rsidRPr="00B026F7" w:rsidRDefault="00D2119C" w:rsidP="009872CF">
            <w:pPr>
              <w:ind w:right="57"/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Representante de la D</w:t>
            </w:r>
            <w:r w:rsidRPr="00B026F7">
              <w:rPr>
                <w:rFonts w:ascii="Trebuchet MS" w:hAnsi="Trebuchet MS" w:cs="Trebuchet MS"/>
                <w:sz w:val="18"/>
                <w:szCs w:val="18"/>
                <w:lang w:val="es-MX"/>
              </w:rPr>
              <w:t>irección</w:t>
            </w:r>
          </w:p>
          <w:p w:rsidR="00D2119C" w:rsidRPr="00B026F7" w:rsidRDefault="00D2119C" w:rsidP="009872CF">
            <w:pPr>
              <w:ind w:right="57"/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</w:p>
          <w:p w:rsidR="00D2119C" w:rsidRPr="00B026F7" w:rsidRDefault="00D2119C" w:rsidP="00B026F7">
            <w:pPr>
              <w:ind w:right="57"/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B026F7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Responsables de </w:t>
            </w: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Á</w:t>
            </w:r>
            <w:r w:rsidRPr="00B026F7">
              <w:rPr>
                <w:rFonts w:ascii="Trebuchet MS" w:hAnsi="Trebuchet MS" w:cs="Trebuchet MS"/>
                <w:sz w:val="18"/>
                <w:szCs w:val="18"/>
                <w:lang w:val="es-MX"/>
              </w:rPr>
              <w:t>rea</w:t>
            </w:r>
          </w:p>
        </w:tc>
        <w:tc>
          <w:tcPr>
            <w:tcW w:w="1668" w:type="dxa"/>
            <w:vAlign w:val="center"/>
          </w:tcPr>
          <w:p w:rsidR="00D2119C" w:rsidRPr="00B026F7" w:rsidRDefault="00D2119C" w:rsidP="002B1872">
            <w:pPr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1</w:t>
            </w:r>
            <w:r w:rsidR="002B1872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1</w:t>
            </w:r>
            <w:r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 xml:space="preserve">. </w:t>
            </w:r>
            <w:r w:rsidRPr="00B026F7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Acciones a seguir.</w:t>
            </w:r>
          </w:p>
        </w:tc>
        <w:tc>
          <w:tcPr>
            <w:tcW w:w="5993" w:type="dxa"/>
            <w:vAlign w:val="center"/>
          </w:tcPr>
          <w:p w:rsidR="00D2119C" w:rsidRPr="00B026F7" w:rsidRDefault="00EA2786" w:rsidP="00B026F7">
            <w:pPr>
              <w:pStyle w:val="Encabezado"/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1</w:t>
            </w:r>
            <w:r w:rsidR="002B1872">
              <w:rPr>
                <w:rFonts w:ascii="Trebuchet MS" w:hAnsi="Trebuchet MS" w:cs="Trebuchet MS"/>
                <w:sz w:val="18"/>
                <w:szCs w:val="18"/>
                <w:lang w:val="es-MX"/>
              </w:rPr>
              <w:t>1</w:t>
            </w:r>
            <w:r w:rsidR="00D2119C" w:rsidRPr="00B026F7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.1. El Representante de la Dirección entrega copia del Reporte de Auditoría a los </w:t>
            </w:r>
            <w:r w:rsidR="00637776">
              <w:rPr>
                <w:rFonts w:ascii="Trebuchet MS" w:hAnsi="Trebuchet MS" w:cs="Trebuchet MS"/>
                <w:sz w:val="18"/>
                <w:szCs w:val="18"/>
                <w:lang w:val="es-MX"/>
              </w:rPr>
              <w:t>R</w:t>
            </w: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esponsables</w:t>
            </w:r>
            <w:r w:rsidR="00D2119C" w:rsidRPr="00B026F7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de Área</w:t>
            </w:r>
            <w:r w:rsidR="00F04CF3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y s</w:t>
            </w:r>
            <w:r w:rsidR="00D2119C">
              <w:rPr>
                <w:rFonts w:ascii="Trebuchet MS" w:hAnsi="Trebuchet MS" w:cs="Trebuchet MS"/>
                <w:sz w:val="18"/>
                <w:szCs w:val="18"/>
                <w:lang w:val="es-MX"/>
              </w:rPr>
              <w:t>i no existen hallazgos</w:t>
            </w:r>
            <w:r w:rsidR="00637776">
              <w:rPr>
                <w:rFonts w:ascii="Trebuchet MS" w:hAnsi="Trebuchet MS" w:cs="Trebuchet MS"/>
                <w:sz w:val="18"/>
                <w:szCs w:val="18"/>
                <w:lang w:val="es-MX"/>
              </w:rPr>
              <w:t>,</w:t>
            </w:r>
            <w:r w:rsidR="00D2119C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pasa a fin de procedimiento</w:t>
            </w:r>
            <w:r w:rsidR="00286F59">
              <w:rPr>
                <w:rFonts w:ascii="Trebuchet MS" w:hAnsi="Trebuchet MS" w:cs="Trebuchet MS"/>
                <w:sz w:val="18"/>
                <w:szCs w:val="18"/>
                <w:lang w:val="es-MX"/>
              </w:rPr>
              <w:t>.</w:t>
            </w:r>
            <w:r w:rsidR="008B4043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</w:t>
            </w:r>
            <w:r w:rsidR="00286F59">
              <w:rPr>
                <w:rFonts w:ascii="Trebuchet MS" w:hAnsi="Trebuchet MS" w:cs="Trebuchet MS"/>
                <w:sz w:val="18"/>
                <w:szCs w:val="18"/>
                <w:lang w:val="es-MX"/>
              </w:rPr>
              <w:t>E</w:t>
            </w:r>
            <w:r w:rsidR="00D2119C" w:rsidRPr="00B026F7">
              <w:rPr>
                <w:rFonts w:ascii="Trebuchet MS" w:hAnsi="Trebuchet MS" w:cs="Trebuchet MS"/>
                <w:sz w:val="18"/>
                <w:szCs w:val="18"/>
                <w:lang w:val="es-MX"/>
              </w:rPr>
              <w:t>n caso de existir hallazgos</w:t>
            </w:r>
            <w:r w:rsidR="00286F59">
              <w:rPr>
                <w:rFonts w:ascii="Trebuchet MS" w:hAnsi="Trebuchet MS" w:cs="Trebuchet MS"/>
                <w:sz w:val="18"/>
                <w:szCs w:val="18"/>
                <w:lang w:val="es-MX"/>
              </w:rPr>
              <w:t>,</w:t>
            </w:r>
            <w:r w:rsidR="00D2119C" w:rsidRPr="00B026F7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generan las acciones a implementar de acuerdo al tipo de hallazgo, como sigue:</w:t>
            </w:r>
          </w:p>
          <w:p w:rsidR="00D2119C" w:rsidRPr="00B026F7" w:rsidRDefault="00D2119C" w:rsidP="00B026F7">
            <w:pPr>
              <w:pStyle w:val="Encabezado"/>
              <w:jc w:val="both"/>
              <w:rPr>
                <w:rFonts w:ascii="Trebuchet MS" w:hAnsi="Trebuchet MS" w:cs="Trebuchet MS"/>
                <w:color w:val="FF0000"/>
                <w:sz w:val="18"/>
                <w:szCs w:val="18"/>
                <w:lang w:val="es-MX"/>
              </w:rPr>
            </w:pPr>
          </w:p>
          <w:tbl>
            <w:tblPr>
              <w:tblW w:w="5791" w:type="dxa"/>
              <w:tblInd w:w="6" w:type="dxa"/>
              <w:tblBorders>
                <w:top w:val="single" w:sz="12" w:space="0" w:color="008080"/>
                <w:left w:val="single" w:sz="6" w:space="0" w:color="008080"/>
                <w:bottom w:val="single" w:sz="12" w:space="0" w:color="008080"/>
                <w:right w:val="single" w:sz="6" w:space="0" w:color="008080"/>
              </w:tblBorders>
              <w:tblLayout w:type="fixed"/>
              <w:tblLook w:val="0180" w:firstRow="0" w:lastRow="0" w:firstColumn="1" w:lastColumn="1" w:noHBand="0" w:noVBand="0"/>
            </w:tblPr>
            <w:tblGrid>
              <w:gridCol w:w="1750"/>
              <w:gridCol w:w="1784"/>
              <w:gridCol w:w="2257"/>
            </w:tblGrid>
            <w:tr w:rsidR="00D2119C" w:rsidRPr="00B026F7">
              <w:tc>
                <w:tcPr>
                  <w:tcW w:w="1750" w:type="dxa"/>
                  <w:tcBorders>
                    <w:top w:val="single" w:sz="12" w:space="0" w:color="008080"/>
                    <w:left w:val="single" w:sz="6" w:space="0" w:color="008080"/>
                  </w:tcBorders>
                  <w:shd w:val="clear" w:color="auto" w:fill="E6E6E6"/>
                  <w:vAlign w:val="center"/>
                </w:tcPr>
                <w:p w:rsidR="00D2119C" w:rsidRPr="00B026F7" w:rsidRDefault="00D2119C" w:rsidP="00896089">
                  <w:pPr>
                    <w:pStyle w:val="Encabezado"/>
                    <w:framePr w:hSpace="141" w:wrap="around" w:vAnchor="text" w:hAnchor="text" w:xAlign="center" w:y="1"/>
                    <w:suppressOverlap/>
                    <w:jc w:val="both"/>
                    <w:rPr>
                      <w:rFonts w:ascii="Trebuchet MS" w:hAnsi="Trebuchet MS" w:cs="Trebuchet MS"/>
                      <w:b/>
                      <w:bCs/>
                      <w:i/>
                      <w:iCs/>
                      <w:sz w:val="18"/>
                      <w:szCs w:val="18"/>
                      <w:lang w:val="es-MX"/>
                    </w:rPr>
                  </w:pPr>
                  <w:r w:rsidRPr="00B026F7">
                    <w:rPr>
                      <w:rFonts w:ascii="Trebuchet MS" w:hAnsi="Trebuchet MS" w:cs="Trebuchet MS"/>
                      <w:b/>
                      <w:bCs/>
                      <w:i/>
                      <w:iCs/>
                      <w:sz w:val="18"/>
                      <w:szCs w:val="18"/>
                      <w:lang w:val="es-MX"/>
                    </w:rPr>
                    <w:t>Acción/Registro</w:t>
                  </w:r>
                </w:p>
              </w:tc>
              <w:tc>
                <w:tcPr>
                  <w:tcW w:w="1784" w:type="dxa"/>
                  <w:tcBorders>
                    <w:top w:val="single" w:sz="12" w:space="0" w:color="008080"/>
                  </w:tcBorders>
                  <w:shd w:val="clear" w:color="auto" w:fill="E6E6E6"/>
                  <w:vAlign w:val="center"/>
                </w:tcPr>
                <w:p w:rsidR="00D2119C" w:rsidRPr="00B026F7" w:rsidRDefault="00D2119C" w:rsidP="00896089">
                  <w:pPr>
                    <w:pStyle w:val="Encabezado"/>
                    <w:framePr w:hSpace="141" w:wrap="around" w:vAnchor="text" w:hAnchor="text" w:xAlign="center" w:y="1"/>
                    <w:suppressOverlap/>
                    <w:jc w:val="both"/>
                    <w:rPr>
                      <w:rFonts w:ascii="Trebuchet MS" w:hAnsi="Trebuchet MS" w:cs="Trebuchet MS"/>
                      <w:b/>
                      <w:bCs/>
                      <w:i/>
                      <w:iCs/>
                      <w:sz w:val="18"/>
                      <w:szCs w:val="18"/>
                      <w:lang w:val="es-MX"/>
                    </w:rPr>
                  </w:pPr>
                  <w:r w:rsidRPr="00B026F7">
                    <w:rPr>
                      <w:rFonts w:ascii="Trebuchet MS" w:hAnsi="Trebuchet MS" w:cs="Trebuchet MS"/>
                      <w:b/>
                      <w:bCs/>
                      <w:i/>
                      <w:iCs/>
                      <w:sz w:val="18"/>
                      <w:szCs w:val="18"/>
                      <w:lang w:val="es-MX"/>
                    </w:rPr>
                    <w:t>Tipo de hallazgo</w:t>
                  </w:r>
                </w:p>
              </w:tc>
              <w:tc>
                <w:tcPr>
                  <w:tcW w:w="2257" w:type="dxa"/>
                  <w:tcBorders>
                    <w:top w:val="single" w:sz="12" w:space="0" w:color="008080"/>
                    <w:right w:val="single" w:sz="6" w:space="0" w:color="008080"/>
                  </w:tcBorders>
                  <w:shd w:val="clear" w:color="auto" w:fill="E6E6E6"/>
                  <w:vAlign w:val="center"/>
                </w:tcPr>
                <w:p w:rsidR="00D2119C" w:rsidRPr="00B026F7" w:rsidRDefault="00D2119C" w:rsidP="00896089">
                  <w:pPr>
                    <w:pStyle w:val="Encabezado"/>
                    <w:framePr w:hSpace="141" w:wrap="around" w:vAnchor="text" w:hAnchor="text" w:xAlign="center" w:y="1"/>
                    <w:suppressOverlap/>
                    <w:jc w:val="both"/>
                    <w:rPr>
                      <w:rFonts w:ascii="Trebuchet MS" w:hAnsi="Trebuchet MS" w:cs="Trebuchet MS"/>
                      <w:b/>
                      <w:bCs/>
                      <w:i/>
                      <w:iCs/>
                      <w:sz w:val="18"/>
                      <w:szCs w:val="18"/>
                      <w:lang w:val="es-MX"/>
                    </w:rPr>
                  </w:pPr>
                  <w:r w:rsidRPr="00B026F7">
                    <w:rPr>
                      <w:rFonts w:ascii="Trebuchet MS" w:hAnsi="Trebuchet MS" w:cs="Trebuchet MS"/>
                      <w:b/>
                      <w:bCs/>
                      <w:i/>
                      <w:iCs/>
                      <w:sz w:val="18"/>
                      <w:szCs w:val="18"/>
                      <w:lang w:val="es-MX"/>
                    </w:rPr>
                    <w:t>Procedimiento</w:t>
                  </w:r>
                </w:p>
              </w:tc>
            </w:tr>
            <w:tr w:rsidR="00D2119C" w:rsidRPr="00B026F7">
              <w:tc>
                <w:tcPr>
                  <w:tcW w:w="1750" w:type="dxa"/>
                  <w:tcBorders>
                    <w:left w:val="single" w:sz="6" w:space="0" w:color="008080"/>
                    <w:bottom w:val="nil"/>
                  </w:tcBorders>
                  <w:vAlign w:val="center"/>
                </w:tcPr>
                <w:p w:rsidR="00D2119C" w:rsidRPr="00B026F7" w:rsidRDefault="00D2119C" w:rsidP="00896089">
                  <w:pPr>
                    <w:pStyle w:val="Encabezado"/>
                    <w:framePr w:hSpace="141" w:wrap="around" w:vAnchor="text" w:hAnchor="text" w:xAlign="center" w:y="1"/>
                    <w:ind w:left="73" w:right="2"/>
                    <w:suppressOverlap/>
                    <w:jc w:val="both"/>
                    <w:rPr>
                      <w:rFonts w:ascii="Trebuchet MS" w:hAnsi="Trebuchet MS" w:cs="Trebuchet MS"/>
                      <w:sz w:val="18"/>
                      <w:szCs w:val="18"/>
                      <w:lang w:val="es-MX"/>
                    </w:rPr>
                  </w:pPr>
                  <w:r w:rsidRPr="00B026F7">
                    <w:rPr>
                      <w:rFonts w:ascii="Trebuchet MS" w:hAnsi="Trebuchet MS" w:cs="Trebuchet MS"/>
                      <w:sz w:val="18"/>
                      <w:szCs w:val="18"/>
                      <w:lang w:val="es-MX"/>
                    </w:rPr>
                    <w:t xml:space="preserve">Acción </w:t>
                  </w:r>
                  <w:r w:rsidR="00637776">
                    <w:rPr>
                      <w:rFonts w:ascii="Trebuchet MS" w:hAnsi="Trebuchet MS" w:cs="Trebuchet MS"/>
                      <w:sz w:val="18"/>
                      <w:szCs w:val="18"/>
                      <w:lang w:val="es-MX"/>
                    </w:rPr>
                    <w:t>C</w:t>
                  </w:r>
                  <w:r w:rsidRPr="00B026F7">
                    <w:rPr>
                      <w:rFonts w:ascii="Trebuchet MS" w:hAnsi="Trebuchet MS" w:cs="Trebuchet MS"/>
                      <w:sz w:val="18"/>
                      <w:szCs w:val="18"/>
                      <w:lang w:val="es-MX"/>
                    </w:rPr>
                    <w:t>orrectiva (RRD-0</w:t>
                  </w:r>
                  <w:r w:rsidR="00DF1478">
                    <w:rPr>
                      <w:rFonts w:ascii="Trebuchet MS" w:hAnsi="Trebuchet MS" w:cs="Trebuchet MS"/>
                      <w:sz w:val="18"/>
                      <w:szCs w:val="18"/>
                      <w:lang w:val="es-MX"/>
                    </w:rPr>
                    <w:t>2</w:t>
                  </w:r>
                  <w:r w:rsidRPr="00B026F7">
                    <w:rPr>
                      <w:rFonts w:ascii="Trebuchet MS" w:hAnsi="Trebuchet MS" w:cs="Trebuchet MS"/>
                      <w:sz w:val="18"/>
                      <w:szCs w:val="18"/>
                      <w:lang w:val="es-MX"/>
                    </w:rPr>
                    <w:t>.01)</w:t>
                  </w:r>
                </w:p>
              </w:tc>
              <w:tc>
                <w:tcPr>
                  <w:tcW w:w="1784" w:type="dxa"/>
                  <w:tcBorders>
                    <w:bottom w:val="nil"/>
                  </w:tcBorders>
                </w:tcPr>
                <w:p w:rsidR="00D2119C" w:rsidRPr="00B026F7" w:rsidRDefault="00D2119C" w:rsidP="00896089">
                  <w:pPr>
                    <w:pStyle w:val="Encabezado"/>
                    <w:framePr w:hSpace="141" w:wrap="around" w:vAnchor="text" w:hAnchor="text" w:xAlign="center" w:y="1"/>
                    <w:suppressOverlap/>
                    <w:jc w:val="both"/>
                    <w:rPr>
                      <w:rFonts w:ascii="Trebuchet MS" w:hAnsi="Trebuchet MS" w:cs="Trebuchet MS"/>
                      <w:sz w:val="18"/>
                      <w:szCs w:val="18"/>
                      <w:lang w:val="es-MX"/>
                    </w:rPr>
                  </w:pPr>
                  <w:r w:rsidRPr="00B026F7">
                    <w:rPr>
                      <w:rFonts w:ascii="Trebuchet MS" w:hAnsi="Trebuchet MS" w:cs="Trebuchet MS"/>
                      <w:sz w:val="18"/>
                      <w:szCs w:val="18"/>
                      <w:lang w:val="es-MX"/>
                    </w:rPr>
                    <w:t xml:space="preserve">No conformidad real </w:t>
                  </w:r>
                </w:p>
              </w:tc>
              <w:tc>
                <w:tcPr>
                  <w:tcW w:w="2257" w:type="dxa"/>
                  <w:tcBorders>
                    <w:bottom w:val="nil"/>
                    <w:right w:val="single" w:sz="6" w:space="0" w:color="008080"/>
                  </w:tcBorders>
                  <w:vAlign w:val="center"/>
                </w:tcPr>
                <w:p w:rsidR="00D2119C" w:rsidRPr="00B026F7" w:rsidRDefault="00D2119C" w:rsidP="00896089">
                  <w:pPr>
                    <w:pStyle w:val="Encabezado"/>
                    <w:framePr w:hSpace="141" w:wrap="around" w:vAnchor="text" w:hAnchor="text" w:xAlign="center" w:y="1"/>
                    <w:ind w:right="-108"/>
                    <w:suppressOverlap/>
                    <w:jc w:val="both"/>
                    <w:rPr>
                      <w:rFonts w:ascii="Trebuchet MS" w:hAnsi="Trebuchet MS" w:cs="Trebuchet MS"/>
                      <w:sz w:val="18"/>
                      <w:szCs w:val="18"/>
                      <w:lang w:val="es-MX"/>
                    </w:rPr>
                  </w:pPr>
                  <w:r w:rsidRPr="00B026F7">
                    <w:rPr>
                      <w:rFonts w:ascii="Trebuchet MS" w:hAnsi="Trebuchet MS" w:cs="Trebuchet MS"/>
                      <w:sz w:val="18"/>
                      <w:szCs w:val="18"/>
                      <w:lang w:val="es-MX"/>
                    </w:rPr>
                    <w:t xml:space="preserve">Acciones </w:t>
                  </w:r>
                  <w:r w:rsidR="00637776">
                    <w:rPr>
                      <w:rFonts w:ascii="Trebuchet MS" w:hAnsi="Trebuchet MS" w:cs="Trebuchet MS"/>
                      <w:sz w:val="18"/>
                      <w:szCs w:val="18"/>
                      <w:lang w:val="es-MX"/>
                    </w:rPr>
                    <w:t>C</w:t>
                  </w:r>
                  <w:r w:rsidRPr="00B026F7">
                    <w:rPr>
                      <w:rFonts w:ascii="Trebuchet MS" w:hAnsi="Trebuchet MS" w:cs="Trebuchet MS"/>
                      <w:sz w:val="18"/>
                      <w:szCs w:val="18"/>
                      <w:lang w:val="es-MX"/>
                    </w:rPr>
                    <w:t xml:space="preserve">orrectivas y </w:t>
                  </w:r>
                  <w:r w:rsidR="00637776">
                    <w:rPr>
                      <w:rFonts w:ascii="Trebuchet MS" w:hAnsi="Trebuchet MS" w:cs="Trebuchet MS"/>
                      <w:sz w:val="18"/>
                      <w:szCs w:val="18"/>
                      <w:lang w:val="es-MX"/>
                    </w:rPr>
                    <w:t>P</w:t>
                  </w:r>
                  <w:r w:rsidRPr="00B026F7">
                    <w:rPr>
                      <w:rFonts w:ascii="Trebuchet MS" w:hAnsi="Trebuchet MS" w:cs="Trebuchet MS"/>
                      <w:sz w:val="18"/>
                      <w:szCs w:val="18"/>
                      <w:lang w:val="es-MX"/>
                    </w:rPr>
                    <w:t xml:space="preserve">reventivas </w:t>
                  </w:r>
                </w:p>
                <w:p w:rsidR="00D2119C" w:rsidRPr="00B026F7" w:rsidRDefault="00D2119C" w:rsidP="00896089">
                  <w:pPr>
                    <w:pStyle w:val="Encabezado"/>
                    <w:framePr w:hSpace="141" w:wrap="around" w:vAnchor="text" w:hAnchor="text" w:xAlign="center" w:y="1"/>
                    <w:ind w:right="-108"/>
                    <w:suppressOverlap/>
                    <w:jc w:val="both"/>
                    <w:rPr>
                      <w:rFonts w:ascii="Trebuchet MS" w:hAnsi="Trebuchet MS" w:cs="Trebuchet MS"/>
                      <w:sz w:val="18"/>
                      <w:szCs w:val="18"/>
                      <w:lang w:val="es-MX"/>
                    </w:rPr>
                  </w:pPr>
                  <w:r w:rsidRPr="00B026F7">
                    <w:rPr>
                      <w:rFonts w:ascii="Trebuchet MS" w:hAnsi="Trebuchet MS" w:cs="Trebuchet MS"/>
                      <w:sz w:val="18"/>
                      <w:szCs w:val="18"/>
                      <w:lang w:val="es-MX"/>
                    </w:rPr>
                    <w:t>(PRD-0</w:t>
                  </w:r>
                  <w:r w:rsidR="00DF1478">
                    <w:rPr>
                      <w:rFonts w:ascii="Trebuchet MS" w:hAnsi="Trebuchet MS" w:cs="Trebuchet MS"/>
                      <w:sz w:val="18"/>
                      <w:szCs w:val="18"/>
                      <w:lang w:val="es-MX"/>
                    </w:rPr>
                    <w:t>2</w:t>
                  </w:r>
                  <w:r w:rsidRPr="00B026F7">
                    <w:rPr>
                      <w:rFonts w:ascii="Trebuchet MS" w:hAnsi="Trebuchet MS" w:cs="Trebuchet MS"/>
                      <w:sz w:val="18"/>
                      <w:szCs w:val="18"/>
                      <w:lang w:val="es-MX"/>
                    </w:rPr>
                    <w:t>)</w:t>
                  </w:r>
                </w:p>
              </w:tc>
            </w:tr>
            <w:tr w:rsidR="00D2119C" w:rsidRPr="00B026F7">
              <w:tc>
                <w:tcPr>
                  <w:tcW w:w="1750" w:type="dxa"/>
                  <w:tcBorders>
                    <w:top w:val="nil"/>
                    <w:left w:val="single" w:sz="6" w:space="0" w:color="008080"/>
                    <w:bottom w:val="nil"/>
                  </w:tcBorders>
                  <w:shd w:val="clear" w:color="auto" w:fill="E6E6E6"/>
                  <w:vAlign w:val="center"/>
                </w:tcPr>
                <w:p w:rsidR="00D2119C" w:rsidRPr="00B026F7" w:rsidRDefault="00D2119C" w:rsidP="00896089">
                  <w:pPr>
                    <w:pStyle w:val="Encabezado"/>
                    <w:framePr w:hSpace="141" w:wrap="around" w:vAnchor="text" w:hAnchor="text" w:xAlign="center" w:y="1"/>
                    <w:ind w:left="73" w:right="2"/>
                    <w:suppressOverlap/>
                    <w:jc w:val="both"/>
                    <w:rPr>
                      <w:rFonts w:ascii="Trebuchet MS" w:hAnsi="Trebuchet MS" w:cs="Trebuchet MS"/>
                      <w:sz w:val="18"/>
                      <w:szCs w:val="18"/>
                      <w:lang w:val="es-MX"/>
                    </w:rPr>
                  </w:pPr>
                  <w:r w:rsidRPr="00B026F7">
                    <w:rPr>
                      <w:rFonts w:ascii="Trebuchet MS" w:hAnsi="Trebuchet MS" w:cs="Trebuchet MS"/>
                      <w:sz w:val="18"/>
                      <w:szCs w:val="18"/>
                      <w:lang w:val="es-MX"/>
                    </w:rPr>
                    <w:t xml:space="preserve">Acción </w:t>
                  </w:r>
                  <w:r w:rsidR="00637776">
                    <w:rPr>
                      <w:rFonts w:ascii="Trebuchet MS" w:hAnsi="Trebuchet MS" w:cs="Trebuchet MS"/>
                      <w:sz w:val="18"/>
                      <w:szCs w:val="18"/>
                      <w:lang w:val="es-MX"/>
                    </w:rPr>
                    <w:t>P</w:t>
                  </w:r>
                  <w:r w:rsidRPr="00B026F7">
                    <w:rPr>
                      <w:rFonts w:ascii="Trebuchet MS" w:hAnsi="Trebuchet MS" w:cs="Trebuchet MS"/>
                      <w:sz w:val="18"/>
                      <w:szCs w:val="18"/>
                      <w:lang w:val="es-MX"/>
                    </w:rPr>
                    <w:t>reventiva</w:t>
                  </w:r>
                </w:p>
                <w:p w:rsidR="00D2119C" w:rsidRPr="00B026F7" w:rsidRDefault="00D2119C" w:rsidP="00896089">
                  <w:pPr>
                    <w:pStyle w:val="Encabezado"/>
                    <w:framePr w:hSpace="141" w:wrap="around" w:vAnchor="text" w:hAnchor="text" w:xAlign="center" w:y="1"/>
                    <w:ind w:left="73" w:right="2"/>
                    <w:suppressOverlap/>
                    <w:jc w:val="both"/>
                    <w:rPr>
                      <w:rFonts w:ascii="Trebuchet MS" w:hAnsi="Trebuchet MS" w:cs="Trebuchet MS"/>
                      <w:sz w:val="18"/>
                      <w:szCs w:val="18"/>
                      <w:lang w:val="es-MX"/>
                    </w:rPr>
                  </w:pPr>
                  <w:r w:rsidRPr="00B026F7">
                    <w:rPr>
                      <w:rFonts w:ascii="Trebuchet MS" w:hAnsi="Trebuchet MS" w:cs="Trebuchet MS"/>
                      <w:sz w:val="18"/>
                      <w:szCs w:val="18"/>
                      <w:lang w:val="es-MX"/>
                    </w:rPr>
                    <w:t>(RRD-0</w:t>
                  </w:r>
                  <w:r w:rsidR="00DF1478">
                    <w:rPr>
                      <w:rFonts w:ascii="Trebuchet MS" w:hAnsi="Trebuchet MS" w:cs="Trebuchet MS"/>
                      <w:sz w:val="18"/>
                      <w:szCs w:val="18"/>
                      <w:lang w:val="es-MX"/>
                    </w:rPr>
                    <w:t>2</w:t>
                  </w:r>
                  <w:r w:rsidRPr="00B026F7">
                    <w:rPr>
                      <w:rFonts w:ascii="Trebuchet MS" w:hAnsi="Trebuchet MS" w:cs="Trebuchet MS"/>
                      <w:sz w:val="18"/>
                      <w:szCs w:val="18"/>
                      <w:lang w:val="es-MX"/>
                    </w:rPr>
                    <w:t>.02)</w:t>
                  </w:r>
                </w:p>
              </w:tc>
              <w:tc>
                <w:tcPr>
                  <w:tcW w:w="1784" w:type="dxa"/>
                  <w:tcBorders>
                    <w:top w:val="nil"/>
                    <w:bottom w:val="nil"/>
                  </w:tcBorders>
                  <w:shd w:val="clear" w:color="auto" w:fill="E6E6E6"/>
                </w:tcPr>
                <w:p w:rsidR="00D2119C" w:rsidRPr="00B026F7" w:rsidRDefault="00D2119C" w:rsidP="00896089">
                  <w:pPr>
                    <w:pStyle w:val="Encabezado"/>
                    <w:framePr w:hSpace="141" w:wrap="around" w:vAnchor="text" w:hAnchor="text" w:xAlign="center" w:y="1"/>
                    <w:suppressOverlap/>
                    <w:jc w:val="both"/>
                    <w:rPr>
                      <w:rFonts w:ascii="Trebuchet MS" w:hAnsi="Trebuchet MS" w:cs="Trebuchet MS"/>
                      <w:sz w:val="18"/>
                      <w:szCs w:val="18"/>
                      <w:lang w:val="es-MX"/>
                    </w:rPr>
                  </w:pPr>
                  <w:r w:rsidRPr="00B026F7">
                    <w:rPr>
                      <w:rFonts w:ascii="Trebuchet MS" w:hAnsi="Trebuchet MS" w:cs="Trebuchet MS"/>
                      <w:sz w:val="18"/>
                      <w:szCs w:val="18"/>
                      <w:lang w:val="es-MX"/>
                    </w:rPr>
                    <w:t xml:space="preserve">No conformidad potencial </w:t>
                  </w:r>
                </w:p>
              </w:tc>
              <w:tc>
                <w:tcPr>
                  <w:tcW w:w="2257" w:type="dxa"/>
                  <w:tcBorders>
                    <w:top w:val="nil"/>
                    <w:bottom w:val="nil"/>
                    <w:right w:val="single" w:sz="6" w:space="0" w:color="008080"/>
                  </w:tcBorders>
                  <w:shd w:val="clear" w:color="auto" w:fill="E6E6E6"/>
                  <w:vAlign w:val="center"/>
                </w:tcPr>
                <w:p w:rsidR="00D2119C" w:rsidRPr="00B026F7" w:rsidRDefault="00D2119C" w:rsidP="00896089">
                  <w:pPr>
                    <w:pStyle w:val="Encabezado"/>
                    <w:framePr w:hSpace="141" w:wrap="around" w:vAnchor="text" w:hAnchor="text" w:xAlign="center" w:y="1"/>
                    <w:ind w:right="-108"/>
                    <w:suppressOverlap/>
                    <w:jc w:val="both"/>
                    <w:rPr>
                      <w:rFonts w:ascii="Trebuchet MS" w:hAnsi="Trebuchet MS" w:cs="Trebuchet MS"/>
                      <w:sz w:val="18"/>
                      <w:szCs w:val="18"/>
                      <w:lang w:val="es-MX"/>
                    </w:rPr>
                  </w:pPr>
                  <w:r w:rsidRPr="00B026F7">
                    <w:rPr>
                      <w:rFonts w:ascii="Trebuchet MS" w:hAnsi="Trebuchet MS" w:cs="Trebuchet MS"/>
                      <w:sz w:val="18"/>
                      <w:szCs w:val="18"/>
                      <w:lang w:val="es-MX"/>
                    </w:rPr>
                    <w:t xml:space="preserve">Acciones </w:t>
                  </w:r>
                  <w:r w:rsidR="00637776">
                    <w:rPr>
                      <w:rFonts w:ascii="Trebuchet MS" w:hAnsi="Trebuchet MS" w:cs="Trebuchet MS"/>
                      <w:sz w:val="18"/>
                      <w:szCs w:val="18"/>
                      <w:lang w:val="es-MX"/>
                    </w:rPr>
                    <w:t>C</w:t>
                  </w:r>
                  <w:r w:rsidRPr="00B026F7">
                    <w:rPr>
                      <w:rFonts w:ascii="Trebuchet MS" w:hAnsi="Trebuchet MS" w:cs="Trebuchet MS"/>
                      <w:sz w:val="18"/>
                      <w:szCs w:val="18"/>
                      <w:lang w:val="es-MX"/>
                    </w:rPr>
                    <w:t xml:space="preserve">orrectivas y </w:t>
                  </w:r>
                  <w:r w:rsidR="00637776">
                    <w:rPr>
                      <w:rFonts w:ascii="Trebuchet MS" w:hAnsi="Trebuchet MS" w:cs="Trebuchet MS"/>
                      <w:sz w:val="18"/>
                      <w:szCs w:val="18"/>
                      <w:lang w:val="es-MX"/>
                    </w:rPr>
                    <w:t>P</w:t>
                  </w:r>
                  <w:r w:rsidRPr="00B026F7">
                    <w:rPr>
                      <w:rFonts w:ascii="Trebuchet MS" w:hAnsi="Trebuchet MS" w:cs="Trebuchet MS"/>
                      <w:sz w:val="18"/>
                      <w:szCs w:val="18"/>
                      <w:lang w:val="es-MX"/>
                    </w:rPr>
                    <w:t xml:space="preserve">reventivas </w:t>
                  </w:r>
                </w:p>
                <w:p w:rsidR="00D2119C" w:rsidRPr="00B026F7" w:rsidRDefault="00DF1478" w:rsidP="00896089">
                  <w:pPr>
                    <w:pStyle w:val="Encabezado"/>
                    <w:framePr w:hSpace="141" w:wrap="around" w:vAnchor="text" w:hAnchor="text" w:xAlign="center" w:y="1"/>
                    <w:ind w:right="-108"/>
                    <w:suppressOverlap/>
                    <w:jc w:val="both"/>
                    <w:rPr>
                      <w:rFonts w:ascii="Trebuchet MS" w:hAnsi="Trebuchet MS" w:cs="Trebuchet MS"/>
                      <w:sz w:val="18"/>
                      <w:szCs w:val="18"/>
                      <w:lang w:val="es-MX"/>
                    </w:rPr>
                  </w:pPr>
                  <w:r>
                    <w:rPr>
                      <w:rFonts w:ascii="Trebuchet MS" w:hAnsi="Trebuchet MS" w:cs="Trebuchet MS"/>
                      <w:sz w:val="18"/>
                      <w:szCs w:val="18"/>
                      <w:lang w:val="es-MX"/>
                    </w:rPr>
                    <w:t>(PRD-02</w:t>
                  </w:r>
                  <w:r w:rsidR="00D2119C" w:rsidRPr="00B026F7">
                    <w:rPr>
                      <w:rFonts w:ascii="Trebuchet MS" w:hAnsi="Trebuchet MS" w:cs="Trebuchet MS"/>
                      <w:sz w:val="18"/>
                      <w:szCs w:val="18"/>
                      <w:lang w:val="es-MX"/>
                    </w:rPr>
                    <w:t>)</w:t>
                  </w:r>
                </w:p>
              </w:tc>
            </w:tr>
            <w:tr w:rsidR="00D2119C" w:rsidRPr="00B026F7">
              <w:trPr>
                <w:trHeight w:val="537"/>
              </w:trPr>
              <w:tc>
                <w:tcPr>
                  <w:tcW w:w="1750" w:type="dxa"/>
                  <w:tcBorders>
                    <w:top w:val="nil"/>
                    <w:left w:val="single" w:sz="6" w:space="0" w:color="008080"/>
                    <w:bottom w:val="nil"/>
                  </w:tcBorders>
                  <w:vAlign w:val="center"/>
                </w:tcPr>
                <w:p w:rsidR="00D2119C" w:rsidRPr="00B026F7" w:rsidRDefault="00D2119C" w:rsidP="00896089">
                  <w:pPr>
                    <w:pStyle w:val="Encabezado"/>
                    <w:framePr w:hSpace="141" w:wrap="around" w:vAnchor="text" w:hAnchor="text" w:xAlign="center" w:y="1"/>
                    <w:ind w:left="73" w:right="2"/>
                    <w:suppressOverlap/>
                    <w:jc w:val="both"/>
                    <w:rPr>
                      <w:rFonts w:ascii="Trebuchet MS" w:hAnsi="Trebuchet MS" w:cs="Trebuchet MS"/>
                      <w:sz w:val="18"/>
                      <w:szCs w:val="18"/>
                      <w:lang w:val="es-MX"/>
                    </w:rPr>
                  </w:pPr>
                  <w:r w:rsidRPr="00B026F7">
                    <w:rPr>
                      <w:rFonts w:ascii="Trebuchet MS" w:hAnsi="Trebuchet MS" w:cs="Trebuchet MS"/>
                      <w:sz w:val="18"/>
                      <w:szCs w:val="18"/>
                      <w:lang w:val="es-MX"/>
                    </w:rPr>
                    <w:t xml:space="preserve">Acción de </w:t>
                  </w:r>
                  <w:r w:rsidR="00637776">
                    <w:rPr>
                      <w:rFonts w:ascii="Trebuchet MS" w:hAnsi="Trebuchet MS" w:cs="Trebuchet MS"/>
                      <w:sz w:val="18"/>
                      <w:szCs w:val="18"/>
                      <w:lang w:val="es-MX"/>
                    </w:rPr>
                    <w:t>M</w:t>
                  </w:r>
                  <w:r w:rsidRPr="00B026F7">
                    <w:rPr>
                      <w:rFonts w:ascii="Trebuchet MS" w:hAnsi="Trebuchet MS" w:cs="Trebuchet MS"/>
                      <w:sz w:val="18"/>
                      <w:szCs w:val="18"/>
                      <w:lang w:val="es-MX"/>
                    </w:rPr>
                    <w:t>ejora</w:t>
                  </w:r>
                </w:p>
                <w:p w:rsidR="00D2119C" w:rsidRPr="00B026F7" w:rsidRDefault="00D2119C" w:rsidP="00896089">
                  <w:pPr>
                    <w:pStyle w:val="Encabezado"/>
                    <w:framePr w:hSpace="141" w:wrap="around" w:vAnchor="text" w:hAnchor="text" w:xAlign="center" w:y="1"/>
                    <w:ind w:left="73" w:right="2"/>
                    <w:suppressOverlap/>
                    <w:jc w:val="both"/>
                    <w:rPr>
                      <w:rFonts w:ascii="Trebuchet MS" w:hAnsi="Trebuchet MS" w:cs="Trebuchet MS"/>
                      <w:sz w:val="18"/>
                      <w:szCs w:val="18"/>
                      <w:lang w:val="es-MX"/>
                    </w:rPr>
                  </w:pPr>
                  <w:r w:rsidRPr="00B026F7">
                    <w:rPr>
                      <w:rFonts w:ascii="Trebuchet MS" w:hAnsi="Trebuchet MS" w:cs="Trebuchet MS"/>
                      <w:sz w:val="18"/>
                      <w:szCs w:val="18"/>
                      <w:lang w:val="es-MX"/>
                    </w:rPr>
                    <w:t>(RRD-0</w:t>
                  </w:r>
                  <w:r w:rsidR="00DF1478">
                    <w:rPr>
                      <w:rFonts w:ascii="Trebuchet MS" w:hAnsi="Trebuchet MS" w:cs="Trebuchet MS"/>
                      <w:sz w:val="18"/>
                      <w:szCs w:val="18"/>
                      <w:lang w:val="es-MX"/>
                    </w:rPr>
                    <w:t>3</w:t>
                  </w:r>
                  <w:r w:rsidRPr="00B026F7">
                    <w:rPr>
                      <w:rFonts w:ascii="Trebuchet MS" w:hAnsi="Trebuchet MS" w:cs="Trebuchet MS"/>
                      <w:sz w:val="18"/>
                      <w:szCs w:val="18"/>
                      <w:lang w:val="es-MX"/>
                    </w:rPr>
                    <w:t>.01)</w:t>
                  </w:r>
                </w:p>
              </w:tc>
              <w:tc>
                <w:tcPr>
                  <w:tcW w:w="1784" w:type="dxa"/>
                  <w:tcBorders>
                    <w:top w:val="nil"/>
                    <w:bottom w:val="nil"/>
                  </w:tcBorders>
                </w:tcPr>
                <w:p w:rsidR="00D2119C" w:rsidRPr="00B026F7" w:rsidRDefault="00D2119C" w:rsidP="00896089">
                  <w:pPr>
                    <w:pStyle w:val="Encabezado"/>
                    <w:framePr w:hSpace="141" w:wrap="around" w:vAnchor="text" w:hAnchor="text" w:xAlign="center" w:y="1"/>
                    <w:suppressOverlap/>
                    <w:jc w:val="both"/>
                    <w:rPr>
                      <w:rFonts w:ascii="Trebuchet MS" w:hAnsi="Trebuchet MS" w:cs="Trebuchet MS"/>
                      <w:sz w:val="18"/>
                      <w:szCs w:val="18"/>
                      <w:lang w:val="es-MX"/>
                    </w:rPr>
                  </w:pPr>
                  <w:r w:rsidRPr="00B026F7">
                    <w:rPr>
                      <w:rFonts w:ascii="Trebuchet MS" w:hAnsi="Trebuchet MS" w:cs="Trebuchet MS"/>
                      <w:sz w:val="18"/>
                      <w:szCs w:val="18"/>
                      <w:lang w:val="es-MX"/>
                    </w:rPr>
                    <w:t>Observación (Oportunidad de mejora)</w:t>
                  </w:r>
                </w:p>
              </w:tc>
              <w:tc>
                <w:tcPr>
                  <w:tcW w:w="2257" w:type="dxa"/>
                  <w:tcBorders>
                    <w:top w:val="nil"/>
                    <w:bottom w:val="nil"/>
                    <w:right w:val="single" w:sz="6" w:space="0" w:color="008080"/>
                  </w:tcBorders>
                  <w:vAlign w:val="center"/>
                </w:tcPr>
                <w:p w:rsidR="00D2119C" w:rsidRPr="00B026F7" w:rsidRDefault="00D2119C" w:rsidP="00896089">
                  <w:pPr>
                    <w:pStyle w:val="Encabezado"/>
                    <w:framePr w:hSpace="141" w:wrap="around" w:vAnchor="text" w:hAnchor="text" w:xAlign="center" w:y="1"/>
                    <w:ind w:right="-108"/>
                    <w:suppressOverlap/>
                    <w:jc w:val="both"/>
                    <w:rPr>
                      <w:rFonts w:ascii="Trebuchet MS" w:hAnsi="Trebuchet MS" w:cs="Trebuchet MS"/>
                      <w:sz w:val="18"/>
                      <w:szCs w:val="18"/>
                      <w:lang w:val="es-MX"/>
                    </w:rPr>
                  </w:pPr>
                  <w:r w:rsidRPr="00B026F7">
                    <w:rPr>
                      <w:rFonts w:ascii="Trebuchet MS" w:hAnsi="Trebuchet MS" w:cs="Trebuchet MS"/>
                      <w:sz w:val="18"/>
                      <w:szCs w:val="18"/>
                      <w:lang w:val="es-MX"/>
                    </w:rPr>
                    <w:t>Mejora Continua</w:t>
                  </w:r>
                </w:p>
                <w:p w:rsidR="00D2119C" w:rsidRPr="00B026F7" w:rsidRDefault="00DF1478" w:rsidP="00896089">
                  <w:pPr>
                    <w:pStyle w:val="Encabezado"/>
                    <w:framePr w:hSpace="141" w:wrap="around" w:vAnchor="text" w:hAnchor="text" w:xAlign="center" w:y="1"/>
                    <w:ind w:right="-108"/>
                    <w:suppressOverlap/>
                    <w:jc w:val="both"/>
                    <w:rPr>
                      <w:rFonts w:ascii="Trebuchet MS" w:hAnsi="Trebuchet MS" w:cs="Trebuchet MS"/>
                      <w:sz w:val="18"/>
                      <w:szCs w:val="18"/>
                      <w:lang w:val="es-MX"/>
                    </w:rPr>
                  </w:pPr>
                  <w:r>
                    <w:rPr>
                      <w:rFonts w:ascii="Trebuchet MS" w:hAnsi="Trebuchet MS" w:cs="Trebuchet MS"/>
                      <w:sz w:val="18"/>
                      <w:szCs w:val="18"/>
                      <w:lang w:val="es-MX"/>
                    </w:rPr>
                    <w:t>(PRD-03</w:t>
                  </w:r>
                  <w:r w:rsidR="00D2119C" w:rsidRPr="00B026F7">
                    <w:rPr>
                      <w:rFonts w:ascii="Trebuchet MS" w:hAnsi="Trebuchet MS" w:cs="Trebuchet MS"/>
                      <w:sz w:val="18"/>
                      <w:szCs w:val="18"/>
                      <w:lang w:val="es-MX"/>
                    </w:rPr>
                    <w:t>)</w:t>
                  </w:r>
                </w:p>
              </w:tc>
            </w:tr>
            <w:tr w:rsidR="00D2119C" w:rsidRPr="00B026F7">
              <w:trPr>
                <w:trHeight w:val="167"/>
              </w:trPr>
              <w:tc>
                <w:tcPr>
                  <w:tcW w:w="1750" w:type="dxa"/>
                  <w:tcBorders>
                    <w:top w:val="nil"/>
                    <w:left w:val="single" w:sz="6" w:space="0" w:color="008080"/>
                    <w:bottom w:val="single" w:sz="12" w:space="0" w:color="008080"/>
                  </w:tcBorders>
                  <w:vAlign w:val="center"/>
                </w:tcPr>
                <w:p w:rsidR="00D2119C" w:rsidRPr="00B026F7" w:rsidRDefault="00D2119C" w:rsidP="00896089">
                  <w:pPr>
                    <w:pStyle w:val="Encabezado"/>
                    <w:framePr w:hSpace="141" w:wrap="around" w:vAnchor="text" w:hAnchor="text" w:xAlign="center" w:y="1"/>
                    <w:ind w:right="2"/>
                    <w:suppressOverlap/>
                    <w:jc w:val="both"/>
                    <w:rPr>
                      <w:rFonts w:ascii="Trebuchet MS" w:hAnsi="Trebuchet MS" w:cs="Trebuchet MS"/>
                      <w:color w:val="FF0000"/>
                      <w:sz w:val="18"/>
                      <w:szCs w:val="18"/>
                      <w:lang w:val="es-MX"/>
                    </w:rPr>
                  </w:pPr>
                </w:p>
              </w:tc>
              <w:tc>
                <w:tcPr>
                  <w:tcW w:w="1784" w:type="dxa"/>
                  <w:tcBorders>
                    <w:top w:val="nil"/>
                    <w:bottom w:val="single" w:sz="12" w:space="0" w:color="008080"/>
                  </w:tcBorders>
                </w:tcPr>
                <w:p w:rsidR="00D2119C" w:rsidRPr="00B026F7" w:rsidRDefault="00D2119C" w:rsidP="00896089">
                  <w:pPr>
                    <w:pStyle w:val="Encabezado"/>
                    <w:framePr w:hSpace="141" w:wrap="around" w:vAnchor="text" w:hAnchor="text" w:xAlign="center" w:y="1"/>
                    <w:suppressOverlap/>
                    <w:jc w:val="both"/>
                    <w:rPr>
                      <w:rFonts w:ascii="Trebuchet MS" w:hAnsi="Trebuchet MS" w:cs="Trebuchet MS"/>
                      <w:color w:val="FF0000"/>
                      <w:sz w:val="18"/>
                      <w:szCs w:val="18"/>
                      <w:lang w:val="es-MX"/>
                    </w:rPr>
                  </w:pPr>
                </w:p>
              </w:tc>
              <w:tc>
                <w:tcPr>
                  <w:tcW w:w="2257" w:type="dxa"/>
                  <w:tcBorders>
                    <w:top w:val="nil"/>
                    <w:bottom w:val="single" w:sz="12" w:space="0" w:color="008080"/>
                    <w:right w:val="single" w:sz="6" w:space="0" w:color="008080"/>
                  </w:tcBorders>
                  <w:vAlign w:val="center"/>
                </w:tcPr>
                <w:p w:rsidR="00D2119C" w:rsidRPr="00B026F7" w:rsidRDefault="00D2119C" w:rsidP="00896089">
                  <w:pPr>
                    <w:pStyle w:val="Encabezado"/>
                    <w:framePr w:hSpace="141" w:wrap="around" w:vAnchor="text" w:hAnchor="text" w:xAlign="center" w:y="1"/>
                    <w:ind w:right="-108"/>
                    <w:suppressOverlap/>
                    <w:jc w:val="both"/>
                    <w:rPr>
                      <w:rFonts w:ascii="Trebuchet MS" w:hAnsi="Trebuchet MS" w:cs="Trebuchet MS"/>
                      <w:color w:val="FF0000"/>
                      <w:sz w:val="18"/>
                      <w:szCs w:val="18"/>
                      <w:lang w:val="es-MX"/>
                    </w:rPr>
                  </w:pPr>
                </w:p>
              </w:tc>
            </w:tr>
          </w:tbl>
          <w:p w:rsidR="00D2119C" w:rsidRPr="00B026F7" w:rsidRDefault="00D2119C" w:rsidP="00B026F7">
            <w:pPr>
              <w:pStyle w:val="Encabezado"/>
              <w:jc w:val="both"/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</w:pPr>
          </w:p>
          <w:p w:rsidR="002B1872" w:rsidRPr="00436311" w:rsidRDefault="00D2119C" w:rsidP="00502D9B">
            <w:pPr>
              <w:pStyle w:val="Encabezado"/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B026F7">
              <w:rPr>
                <w:rFonts w:ascii="Trebuchet MS" w:hAnsi="Trebuchet MS" w:cs="Trebuchet MS"/>
                <w:sz w:val="18"/>
                <w:szCs w:val="18"/>
                <w:lang w:val="es-MX"/>
              </w:rPr>
              <w:t>Las auditorías deberán ser cerradas preferentemente dentro de los siguiente 30 días naturales, excepto en aquellos casos que por su naturaleza se requiera extender el plazo.</w:t>
            </w:r>
          </w:p>
        </w:tc>
        <w:tc>
          <w:tcPr>
            <w:tcW w:w="1404" w:type="dxa"/>
            <w:vAlign w:val="center"/>
          </w:tcPr>
          <w:p w:rsidR="00D2119C" w:rsidRDefault="00D2119C" w:rsidP="005A18E0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9872CF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Acción de </w:t>
            </w: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M</w:t>
            </w:r>
            <w:r w:rsidRPr="009872CF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ejora </w:t>
            </w:r>
          </w:p>
          <w:p w:rsidR="00D2119C" w:rsidRPr="009872CF" w:rsidRDefault="00D2119C" w:rsidP="00E8209E">
            <w:pPr>
              <w:jc w:val="center"/>
              <w:rPr>
                <w:rFonts w:ascii="Trebuchet MS" w:hAnsi="Trebuchet MS" w:cs="Trebuchet MS"/>
                <w:color w:val="FF0000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RRD</w:t>
            </w:r>
            <w:r w:rsidRPr="009872CF">
              <w:rPr>
                <w:rFonts w:ascii="Trebuchet MS" w:hAnsi="Trebuchet MS" w:cs="Trebuchet MS"/>
                <w:sz w:val="18"/>
                <w:szCs w:val="18"/>
                <w:lang w:val="es-MX"/>
              </w:rPr>
              <w:t>-0</w:t>
            </w:r>
            <w:r w:rsidR="00E8209E">
              <w:rPr>
                <w:rFonts w:ascii="Trebuchet MS" w:hAnsi="Trebuchet MS" w:cs="Trebuchet MS"/>
                <w:sz w:val="18"/>
                <w:szCs w:val="18"/>
                <w:lang w:val="es-MX"/>
              </w:rPr>
              <w:t>3</w:t>
            </w:r>
            <w:r w:rsidRPr="009872CF">
              <w:rPr>
                <w:rFonts w:ascii="Trebuchet MS" w:hAnsi="Trebuchet MS" w:cs="Trebuchet MS"/>
                <w:sz w:val="18"/>
                <w:szCs w:val="18"/>
                <w:lang w:val="es-MX"/>
              </w:rPr>
              <w:t>.01</w:t>
            </w:r>
          </w:p>
        </w:tc>
      </w:tr>
      <w:tr w:rsidR="00D2119C" w:rsidRPr="00626FA6">
        <w:trPr>
          <w:trHeight w:val="550"/>
        </w:trPr>
        <w:tc>
          <w:tcPr>
            <w:tcW w:w="1951" w:type="dxa"/>
            <w:vAlign w:val="center"/>
          </w:tcPr>
          <w:p w:rsidR="00D2119C" w:rsidRPr="00B026F7" w:rsidRDefault="00D2119C" w:rsidP="009872CF">
            <w:pPr>
              <w:ind w:right="57"/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Representante de la D</w:t>
            </w:r>
            <w:r w:rsidRPr="00B026F7">
              <w:rPr>
                <w:rFonts w:ascii="Trebuchet MS" w:hAnsi="Trebuchet MS" w:cs="Trebuchet MS"/>
                <w:sz w:val="18"/>
                <w:szCs w:val="18"/>
                <w:lang w:val="es-MX"/>
              </w:rPr>
              <w:t>irección</w:t>
            </w:r>
          </w:p>
          <w:p w:rsidR="00D2119C" w:rsidRPr="00B026F7" w:rsidRDefault="00D2119C" w:rsidP="009872CF">
            <w:pPr>
              <w:ind w:right="57"/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</w:p>
          <w:p w:rsidR="00D2119C" w:rsidRPr="00B026F7" w:rsidRDefault="00D2119C" w:rsidP="00B026F7">
            <w:pPr>
              <w:ind w:right="57"/>
              <w:jc w:val="center"/>
              <w:rPr>
                <w:rFonts w:ascii="Trebuchet MS" w:hAnsi="Trebuchet MS" w:cs="Trebuchet MS"/>
                <w:color w:val="FF0000"/>
                <w:sz w:val="18"/>
                <w:szCs w:val="18"/>
                <w:lang w:val="es-MX"/>
              </w:rPr>
            </w:pPr>
            <w:r w:rsidRPr="00B026F7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Equipo </w:t>
            </w: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A</w:t>
            </w:r>
            <w:r w:rsidRPr="00B026F7">
              <w:rPr>
                <w:rFonts w:ascii="Trebuchet MS" w:hAnsi="Trebuchet MS" w:cs="Trebuchet MS"/>
                <w:sz w:val="18"/>
                <w:szCs w:val="18"/>
                <w:lang w:val="es-MX"/>
              </w:rPr>
              <w:t>uditor</w:t>
            </w:r>
          </w:p>
        </w:tc>
        <w:tc>
          <w:tcPr>
            <w:tcW w:w="1668" w:type="dxa"/>
            <w:vAlign w:val="center"/>
          </w:tcPr>
          <w:p w:rsidR="00D2119C" w:rsidRPr="00B026F7" w:rsidRDefault="00D2119C" w:rsidP="002B1872">
            <w:pPr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1</w:t>
            </w:r>
            <w:r w:rsidR="002B1872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2</w:t>
            </w:r>
            <w:r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 xml:space="preserve">. </w:t>
            </w:r>
            <w:r w:rsidRPr="00B026F7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 xml:space="preserve">Verificación de </w:t>
            </w:r>
            <w:r w:rsidR="00286F59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A</w:t>
            </w:r>
            <w:r w:rsidRPr="00B026F7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cciones</w:t>
            </w:r>
            <w:r w:rsidR="00436311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.</w:t>
            </w:r>
          </w:p>
        </w:tc>
        <w:tc>
          <w:tcPr>
            <w:tcW w:w="5993" w:type="dxa"/>
            <w:vAlign w:val="center"/>
          </w:tcPr>
          <w:p w:rsidR="00D2119C" w:rsidRPr="00B026F7" w:rsidRDefault="00D2119C" w:rsidP="002B1872">
            <w:pPr>
              <w:pStyle w:val="Encabezado"/>
              <w:jc w:val="both"/>
              <w:rPr>
                <w:rFonts w:ascii="Trebuchet MS" w:hAnsi="Trebuchet MS" w:cs="Trebuchet MS"/>
                <w:b/>
                <w:bCs/>
                <w:color w:val="FF0000"/>
                <w:sz w:val="18"/>
                <w:szCs w:val="18"/>
                <w:lang w:val="es-MX"/>
              </w:rPr>
            </w:pPr>
            <w:r w:rsidRPr="00B026F7">
              <w:rPr>
                <w:rFonts w:ascii="Trebuchet MS" w:hAnsi="Trebuchet MS" w:cs="Trebuchet MS"/>
                <w:sz w:val="18"/>
                <w:szCs w:val="18"/>
                <w:lang w:val="es-MX"/>
              </w:rPr>
              <w:t>1</w:t>
            </w:r>
            <w:r w:rsidR="002B1872">
              <w:rPr>
                <w:rFonts w:ascii="Trebuchet MS" w:hAnsi="Trebuchet MS" w:cs="Trebuchet MS"/>
                <w:sz w:val="18"/>
                <w:szCs w:val="18"/>
                <w:lang w:val="es-MX"/>
              </w:rPr>
              <w:t>2</w:t>
            </w:r>
            <w:r w:rsidRPr="00B026F7">
              <w:rPr>
                <w:rFonts w:ascii="Trebuchet MS" w:hAnsi="Trebuchet MS" w:cs="Trebuchet MS"/>
                <w:sz w:val="18"/>
                <w:szCs w:val="18"/>
                <w:lang w:val="es-MX"/>
              </w:rPr>
              <w:t>.1. Una vez generadas e implementadas las acciones pertinentes, el Representante de la Dirección o los auditores que reportaron el hallazgo</w:t>
            </w:r>
            <w:r w:rsidR="00577F00">
              <w:rPr>
                <w:rFonts w:ascii="Trebuchet MS" w:hAnsi="Trebuchet MS" w:cs="Trebuchet MS"/>
                <w:sz w:val="18"/>
                <w:szCs w:val="18"/>
                <w:lang w:val="es-MX"/>
              </w:rPr>
              <w:t>,</w:t>
            </w:r>
            <w:r w:rsidRPr="00B026F7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dan seguimiento a la implementación eficaz de las acciones y lo registran en la acción </w:t>
            </w: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correspondiente.</w:t>
            </w:r>
          </w:p>
        </w:tc>
        <w:tc>
          <w:tcPr>
            <w:tcW w:w="1404" w:type="dxa"/>
            <w:vAlign w:val="center"/>
          </w:tcPr>
          <w:p w:rsidR="00D2119C" w:rsidRDefault="00D2119C" w:rsidP="00B026F7">
            <w:pPr>
              <w:ind w:right="-108"/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9872CF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Acción </w:t>
            </w: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C</w:t>
            </w:r>
            <w:r w:rsidRPr="009872CF">
              <w:rPr>
                <w:rFonts w:ascii="Trebuchet MS" w:hAnsi="Trebuchet MS" w:cs="Trebuchet MS"/>
                <w:sz w:val="18"/>
                <w:szCs w:val="18"/>
                <w:lang w:val="es-MX"/>
              </w:rPr>
              <w:t>o</w:t>
            </w: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rrectiva </w:t>
            </w:r>
          </w:p>
          <w:p w:rsidR="00D2119C" w:rsidRPr="009872CF" w:rsidRDefault="00D2119C" w:rsidP="00B026F7">
            <w:pPr>
              <w:ind w:right="-108"/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RRD</w:t>
            </w:r>
            <w:r w:rsidRPr="009872CF">
              <w:rPr>
                <w:rFonts w:ascii="Trebuchet MS" w:hAnsi="Trebuchet MS" w:cs="Trebuchet MS"/>
                <w:sz w:val="18"/>
                <w:szCs w:val="18"/>
                <w:lang w:val="es-MX"/>
              </w:rPr>
              <w:t>-0</w:t>
            </w:r>
            <w:r w:rsidR="00E8209E">
              <w:rPr>
                <w:rFonts w:ascii="Trebuchet MS" w:hAnsi="Trebuchet MS" w:cs="Trebuchet MS"/>
                <w:sz w:val="18"/>
                <w:szCs w:val="18"/>
                <w:lang w:val="es-MX"/>
              </w:rPr>
              <w:t>2</w:t>
            </w:r>
            <w:r w:rsidRPr="009872CF">
              <w:rPr>
                <w:rFonts w:ascii="Trebuchet MS" w:hAnsi="Trebuchet MS" w:cs="Trebuchet MS"/>
                <w:sz w:val="18"/>
                <w:szCs w:val="18"/>
                <w:lang w:val="es-MX"/>
              </w:rPr>
              <w:t>.01</w:t>
            </w:r>
          </w:p>
          <w:p w:rsidR="000A5427" w:rsidRDefault="000A5427" w:rsidP="00B026F7">
            <w:pPr>
              <w:ind w:right="-108"/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</w:p>
          <w:p w:rsidR="00D2119C" w:rsidRPr="009872CF" w:rsidRDefault="00D2119C" w:rsidP="00B026F7">
            <w:pPr>
              <w:ind w:right="-108"/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9872CF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Acción </w:t>
            </w: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Preventiva RRD</w:t>
            </w:r>
            <w:r w:rsidRPr="009872CF">
              <w:rPr>
                <w:rFonts w:ascii="Trebuchet MS" w:hAnsi="Trebuchet MS" w:cs="Trebuchet MS"/>
                <w:sz w:val="18"/>
                <w:szCs w:val="18"/>
                <w:lang w:val="es-MX"/>
              </w:rPr>
              <w:t>-0</w:t>
            </w:r>
            <w:r w:rsidR="00E8209E">
              <w:rPr>
                <w:rFonts w:ascii="Trebuchet MS" w:hAnsi="Trebuchet MS" w:cs="Trebuchet MS"/>
                <w:sz w:val="18"/>
                <w:szCs w:val="18"/>
                <w:lang w:val="es-MX"/>
              </w:rPr>
              <w:t>2</w:t>
            </w:r>
            <w:r w:rsidRPr="009872CF">
              <w:rPr>
                <w:rFonts w:ascii="Trebuchet MS" w:hAnsi="Trebuchet MS" w:cs="Trebuchet MS"/>
                <w:sz w:val="18"/>
                <w:szCs w:val="18"/>
                <w:lang w:val="es-MX"/>
              </w:rPr>
              <w:t>.02</w:t>
            </w:r>
          </w:p>
          <w:p w:rsidR="000A5427" w:rsidRDefault="00D2119C" w:rsidP="00B026F7">
            <w:pPr>
              <w:ind w:right="-108"/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9872CF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Acción de </w:t>
            </w:r>
          </w:p>
          <w:p w:rsidR="000A5427" w:rsidRDefault="000A5427" w:rsidP="00B026F7">
            <w:pPr>
              <w:ind w:right="-108"/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</w:p>
          <w:p w:rsidR="00D2119C" w:rsidRPr="009872CF" w:rsidRDefault="00D84B19" w:rsidP="00D84B19">
            <w:pPr>
              <w:ind w:right="-108"/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9872CF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Acción de </w:t>
            </w:r>
            <w:r w:rsidR="00D2119C">
              <w:rPr>
                <w:rFonts w:ascii="Trebuchet MS" w:hAnsi="Trebuchet MS" w:cs="Trebuchet MS"/>
                <w:sz w:val="18"/>
                <w:szCs w:val="18"/>
                <w:lang w:val="es-MX"/>
              </w:rPr>
              <w:t>M</w:t>
            </w:r>
            <w:r w:rsidR="00D2119C" w:rsidRPr="009872CF">
              <w:rPr>
                <w:rFonts w:ascii="Trebuchet MS" w:hAnsi="Trebuchet MS" w:cs="Trebuchet MS"/>
                <w:sz w:val="18"/>
                <w:szCs w:val="18"/>
                <w:lang w:val="es-MX"/>
              </w:rPr>
              <w:t>ejora</w:t>
            </w:r>
          </w:p>
          <w:p w:rsidR="00D2119C" w:rsidRPr="00436311" w:rsidRDefault="00D2119C" w:rsidP="00D84B19">
            <w:pPr>
              <w:ind w:right="-108"/>
              <w:jc w:val="center"/>
              <w:rPr>
                <w:rFonts w:ascii="Trebuchet MS" w:hAnsi="Trebuchet MS" w:cs="Trebuchet MS"/>
                <w:color w:val="4BACC6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RRD</w:t>
            </w:r>
            <w:r w:rsidRPr="009872CF">
              <w:rPr>
                <w:rFonts w:ascii="Trebuchet MS" w:hAnsi="Trebuchet MS" w:cs="Trebuchet MS"/>
                <w:sz w:val="18"/>
                <w:szCs w:val="18"/>
                <w:lang w:val="es-MX"/>
              </w:rPr>
              <w:t>-0</w:t>
            </w:r>
            <w:r w:rsidR="00E8209E">
              <w:rPr>
                <w:rFonts w:ascii="Trebuchet MS" w:hAnsi="Trebuchet MS" w:cs="Trebuchet MS"/>
                <w:sz w:val="18"/>
                <w:szCs w:val="18"/>
                <w:lang w:val="es-MX"/>
              </w:rPr>
              <w:t>3</w:t>
            </w:r>
            <w:r w:rsidRPr="009872CF">
              <w:rPr>
                <w:rFonts w:ascii="Trebuchet MS" w:hAnsi="Trebuchet MS" w:cs="Trebuchet MS"/>
                <w:sz w:val="18"/>
                <w:szCs w:val="18"/>
                <w:lang w:val="es-MX"/>
              </w:rPr>
              <w:t>.01</w:t>
            </w:r>
          </w:p>
        </w:tc>
      </w:tr>
      <w:tr w:rsidR="00D2119C" w:rsidRPr="00626FA6">
        <w:trPr>
          <w:trHeight w:val="550"/>
        </w:trPr>
        <w:tc>
          <w:tcPr>
            <w:tcW w:w="1951" w:type="dxa"/>
            <w:vAlign w:val="center"/>
          </w:tcPr>
          <w:p w:rsidR="00D2119C" w:rsidRPr="00B026F7" w:rsidRDefault="00D2119C" w:rsidP="009872CF">
            <w:pPr>
              <w:ind w:right="57"/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B026F7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Representante de la </w:t>
            </w: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D</w:t>
            </w:r>
            <w:r w:rsidRPr="00B026F7">
              <w:rPr>
                <w:rFonts w:ascii="Trebuchet MS" w:hAnsi="Trebuchet MS" w:cs="Trebuchet MS"/>
                <w:sz w:val="18"/>
                <w:szCs w:val="18"/>
                <w:lang w:val="es-MX"/>
              </w:rPr>
              <w:t>irección</w:t>
            </w:r>
          </w:p>
          <w:p w:rsidR="00D2119C" w:rsidRPr="00B026F7" w:rsidRDefault="00D2119C" w:rsidP="009872CF">
            <w:pPr>
              <w:ind w:right="57"/>
              <w:jc w:val="center"/>
              <w:rPr>
                <w:rFonts w:ascii="Trebuchet MS" w:hAnsi="Trebuchet MS" w:cs="Trebuchet MS"/>
                <w:color w:val="FF0000"/>
                <w:sz w:val="18"/>
                <w:szCs w:val="18"/>
                <w:lang w:val="es-MX"/>
              </w:rPr>
            </w:pPr>
          </w:p>
        </w:tc>
        <w:tc>
          <w:tcPr>
            <w:tcW w:w="1668" w:type="dxa"/>
            <w:vAlign w:val="center"/>
          </w:tcPr>
          <w:p w:rsidR="00D2119C" w:rsidRPr="00B026F7" w:rsidRDefault="00D2119C" w:rsidP="002B1872">
            <w:pPr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1</w:t>
            </w:r>
            <w:r w:rsidR="002B1872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3</w:t>
            </w:r>
            <w:r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 xml:space="preserve">. </w:t>
            </w:r>
            <w:r w:rsidRPr="00B026F7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 xml:space="preserve">Cierre de la </w:t>
            </w:r>
            <w:r w:rsidR="00286F59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A</w:t>
            </w:r>
            <w:r w:rsidRPr="00B026F7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uditoría</w:t>
            </w:r>
            <w:r w:rsidR="00436311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.</w:t>
            </w:r>
          </w:p>
        </w:tc>
        <w:tc>
          <w:tcPr>
            <w:tcW w:w="5993" w:type="dxa"/>
          </w:tcPr>
          <w:p w:rsidR="00D2119C" w:rsidRPr="00B026F7" w:rsidRDefault="002B1872" w:rsidP="00B830EE">
            <w:pPr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13</w:t>
            </w:r>
            <w:r w:rsidR="00D2119C" w:rsidRPr="00B026F7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.1 Cuando se han solucionado todas las no conformidades y </w:t>
            </w:r>
            <w:r w:rsidR="00B830EE">
              <w:rPr>
                <w:rFonts w:ascii="Trebuchet MS" w:hAnsi="Trebuchet MS" w:cs="Trebuchet MS"/>
                <w:sz w:val="18"/>
                <w:szCs w:val="18"/>
                <w:lang w:val="es-MX"/>
              </w:rPr>
              <w:t>observaciones</w:t>
            </w:r>
            <w:r w:rsidR="00D2119C" w:rsidRPr="00B026F7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detectadas en la auditoría, se cierra la auditoría y se registra como realizada en el Programa de Auditorías</w:t>
            </w:r>
            <w:r w:rsidR="002B49E8">
              <w:rPr>
                <w:rFonts w:ascii="Trebuchet MS" w:hAnsi="Trebuchet MS" w:cs="Trebuchet MS"/>
                <w:sz w:val="18"/>
                <w:szCs w:val="18"/>
                <w:lang w:val="es-MX"/>
              </w:rPr>
              <w:t>.</w:t>
            </w:r>
          </w:p>
        </w:tc>
        <w:tc>
          <w:tcPr>
            <w:tcW w:w="1404" w:type="dxa"/>
            <w:vAlign w:val="center"/>
          </w:tcPr>
          <w:p w:rsidR="00D2119C" w:rsidRPr="003B7E1D" w:rsidRDefault="00A455C3" w:rsidP="00B026F7">
            <w:pPr>
              <w:jc w:val="center"/>
              <w:rPr>
                <w:rFonts w:ascii="Tahoma" w:hAnsi="Tahoma" w:cs="Tahoma"/>
                <w:color w:val="FF0000"/>
                <w:sz w:val="16"/>
                <w:szCs w:val="16"/>
                <w:lang w:val="es-MX"/>
              </w:rPr>
            </w:pPr>
            <w:r w:rsidRPr="009F1620">
              <w:rPr>
                <w:rFonts w:ascii="Trebuchet MS" w:hAnsi="Trebuchet MS" w:cs="Trebuchet MS"/>
                <w:sz w:val="18"/>
                <w:szCs w:val="18"/>
                <w:lang w:val="es-MX"/>
              </w:rPr>
              <w:t>-------</w:t>
            </w:r>
          </w:p>
        </w:tc>
      </w:tr>
      <w:tr w:rsidR="00D2119C" w:rsidRPr="00626FA6">
        <w:trPr>
          <w:trHeight w:val="372"/>
        </w:trPr>
        <w:tc>
          <w:tcPr>
            <w:tcW w:w="11016" w:type="dxa"/>
            <w:gridSpan w:val="4"/>
            <w:vAlign w:val="center"/>
          </w:tcPr>
          <w:p w:rsidR="008B4043" w:rsidRDefault="008B4043" w:rsidP="001B7D60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</w:p>
          <w:p w:rsidR="00D2119C" w:rsidRDefault="00D2119C" w:rsidP="001B7D60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FD2E9C">
              <w:rPr>
                <w:rFonts w:ascii="Trebuchet MS" w:hAnsi="Trebuchet MS" w:cs="Trebuchet MS"/>
                <w:sz w:val="18"/>
                <w:szCs w:val="18"/>
                <w:lang w:val="es-MX"/>
              </w:rPr>
              <w:t>Fin de procedimiento</w:t>
            </w:r>
          </w:p>
          <w:p w:rsidR="008B4043" w:rsidRPr="00FD2E9C" w:rsidRDefault="008B4043" w:rsidP="001B7D60">
            <w:pPr>
              <w:jc w:val="center"/>
              <w:rPr>
                <w:rFonts w:ascii="Trebuchet MS" w:hAnsi="Trebuchet MS" w:cs="Trebuchet MS"/>
                <w:color w:val="FF0000"/>
                <w:sz w:val="18"/>
                <w:szCs w:val="18"/>
                <w:lang w:val="es-MX"/>
              </w:rPr>
            </w:pPr>
          </w:p>
        </w:tc>
      </w:tr>
    </w:tbl>
    <w:p w:rsidR="00502D9B" w:rsidRDefault="00502D9B" w:rsidP="00387F23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502D9B" w:rsidRDefault="00502D9B" w:rsidP="00387F23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502D9B" w:rsidRDefault="00502D9B" w:rsidP="00387F23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502D9B" w:rsidRDefault="00502D9B" w:rsidP="00387F23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D2119C" w:rsidRPr="00626FA6" w:rsidRDefault="00BA34C0" w:rsidP="00387F23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  <w:r>
        <w:rPr>
          <w:rFonts w:ascii="Trebuchet MS" w:hAnsi="Trebuchet MS" w:cs="Trebuchet MS"/>
          <w:b/>
          <w:bCs/>
          <w:sz w:val="20"/>
          <w:szCs w:val="20"/>
          <w:lang w:val="es-MX"/>
        </w:rPr>
        <w:t>9</w:t>
      </w:r>
      <w:r w:rsidR="00D2119C" w:rsidRPr="00626FA6">
        <w:rPr>
          <w:rFonts w:ascii="Trebuchet MS" w:hAnsi="Trebuchet MS" w:cs="Trebuchet MS"/>
          <w:b/>
          <w:bCs/>
          <w:sz w:val="20"/>
          <w:szCs w:val="20"/>
          <w:lang w:val="es-MX"/>
        </w:rPr>
        <w:t>. PRODUCTOS</w:t>
      </w:r>
      <w:r w:rsidR="00B420DB">
        <w:rPr>
          <w:rFonts w:ascii="Trebuchet MS" w:hAnsi="Trebuchet MS" w:cs="Trebuchet MS"/>
          <w:b/>
          <w:bCs/>
          <w:sz w:val="20"/>
          <w:szCs w:val="20"/>
          <w:lang w:val="es-MX"/>
        </w:rPr>
        <w:t>.</w:t>
      </w:r>
    </w:p>
    <w:p w:rsidR="00D2119C" w:rsidRPr="00626FA6" w:rsidRDefault="00D2119C" w:rsidP="00387F23">
      <w:pPr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tbl>
      <w:tblPr>
        <w:tblpPr w:leftFromText="141" w:rightFromText="141" w:vertAnchor="text" w:horzAnchor="page" w:tblpXSpec="center" w:tblpY="48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598"/>
      </w:tblGrid>
      <w:tr w:rsidR="00D2119C" w:rsidRPr="00626FA6">
        <w:tc>
          <w:tcPr>
            <w:tcW w:w="10598" w:type="dxa"/>
            <w:shd w:val="clear" w:color="auto" w:fill="BFBFBF"/>
          </w:tcPr>
          <w:p w:rsidR="00D2119C" w:rsidRPr="000D3BB5" w:rsidRDefault="00D2119C" w:rsidP="00387F23">
            <w:pPr>
              <w:jc w:val="center"/>
              <w:rPr>
                <w:rFonts w:ascii="Trebuchet MS" w:hAnsi="Trebuchet MS" w:cs="Trebuchet MS"/>
                <w:b/>
                <w:bCs/>
                <w:i/>
                <w:iCs/>
                <w:sz w:val="20"/>
                <w:szCs w:val="20"/>
                <w:lang w:val="es-MX"/>
              </w:rPr>
            </w:pPr>
            <w:r w:rsidRPr="000D3BB5">
              <w:rPr>
                <w:rFonts w:ascii="Trebuchet MS" w:hAnsi="Trebuchet MS" w:cs="Trebuchet MS"/>
                <w:b/>
                <w:bCs/>
                <w:i/>
                <w:iCs/>
                <w:sz w:val="20"/>
                <w:szCs w:val="20"/>
                <w:lang w:val="es-MX"/>
              </w:rPr>
              <w:t>Productos</w:t>
            </w:r>
          </w:p>
        </w:tc>
      </w:tr>
      <w:tr w:rsidR="00D2119C" w:rsidRPr="00626FA6">
        <w:tc>
          <w:tcPr>
            <w:tcW w:w="10598" w:type="dxa"/>
          </w:tcPr>
          <w:p w:rsidR="00D2119C" w:rsidRPr="000D3BB5" w:rsidRDefault="00D2119C" w:rsidP="00216E78">
            <w:pPr>
              <w:jc w:val="both"/>
              <w:rPr>
                <w:rFonts w:ascii="Trebuchet MS" w:hAnsi="Trebuchet MS" w:cs="Trebuchet MS"/>
                <w:color w:val="000000"/>
                <w:sz w:val="20"/>
                <w:szCs w:val="20"/>
                <w:lang w:val="es-MX"/>
              </w:rPr>
            </w:pPr>
            <w:r w:rsidRPr="000D3BB5">
              <w:rPr>
                <w:rFonts w:ascii="Trebuchet MS" w:hAnsi="Trebuchet MS" w:cs="Trebuchet MS"/>
                <w:color w:val="000000"/>
                <w:sz w:val="20"/>
                <w:szCs w:val="20"/>
                <w:lang w:val="es-MX"/>
              </w:rPr>
              <w:t xml:space="preserve">Auditoría ejecutada </w:t>
            </w:r>
          </w:p>
        </w:tc>
      </w:tr>
      <w:tr w:rsidR="00D2119C" w:rsidRPr="00626FA6">
        <w:tc>
          <w:tcPr>
            <w:tcW w:w="10598" w:type="dxa"/>
          </w:tcPr>
          <w:p w:rsidR="00D2119C" w:rsidRPr="000D3BB5" w:rsidRDefault="00D2119C" w:rsidP="00187FC0">
            <w:pPr>
              <w:jc w:val="both"/>
              <w:rPr>
                <w:rFonts w:ascii="Trebuchet MS" w:hAnsi="Trebuchet MS" w:cs="Trebuchet MS"/>
                <w:color w:val="000000"/>
                <w:sz w:val="20"/>
                <w:szCs w:val="20"/>
                <w:lang w:val="es-MX"/>
              </w:rPr>
            </w:pPr>
            <w:r w:rsidRPr="000D3BB5">
              <w:rPr>
                <w:rFonts w:ascii="Trebuchet MS" w:hAnsi="Trebuchet MS" w:cs="Trebuchet MS"/>
                <w:color w:val="000000"/>
                <w:sz w:val="20"/>
                <w:szCs w:val="20"/>
                <w:lang w:val="es-MX"/>
              </w:rPr>
              <w:t xml:space="preserve">Reporte de </w:t>
            </w:r>
            <w:r w:rsidR="00187FC0">
              <w:rPr>
                <w:rFonts w:ascii="Trebuchet MS" w:hAnsi="Trebuchet MS" w:cs="Trebuchet MS"/>
                <w:color w:val="000000"/>
                <w:sz w:val="20"/>
                <w:szCs w:val="20"/>
                <w:lang w:val="es-MX"/>
              </w:rPr>
              <w:t>A</w:t>
            </w:r>
            <w:r w:rsidRPr="000D3BB5">
              <w:rPr>
                <w:rFonts w:ascii="Trebuchet MS" w:hAnsi="Trebuchet MS" w:cs="Trebuchet MS"/>
                <w:color w:val="000000"/>
                <w:sz w:val="20"/>
                <w:szCs w:val="20"/>
                <w:lang w:val="es-MX"/>
              </w:rPr>
              <w:t>uditoría.</w:t>
            </w:r>
          </w:p>
        </w:tc>
      </w:tr>
    </w:tbl>
    <w:p w:rsidR="00D2119C" w:rsidRDefault="00D2119C" w:rsidP="00387F23">
      <w:pPr>
        <w:jc w:val="both"/>
        <w:rPr>
          <w:rFonts w:ascii="Trebuchet MS" w:hAnsi="Trebuchet MS" w:cs="Trebuchet MS"/>
          <w:sz w:val="20"/>
          <w:szCs w:val="20"/>
          <w:lang w:val="es-MX"/>
        </w:rPr>
      </w:pPr>
    </w:p>
    <w:p w:rsidR="00D2119C" w:rsidRPr="00626FA6" w:rsidRDefault="00D2119C" w:rsidP="007B0CC7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  <w:r w:rsidRPr="00626FA6">
        <w:rPr>
          <w:rFonts w:ascii="Trebuchet MS" w:hAnsi="Trebuchet MS" w:cs="Trebuchet MS"/>
          <w:b/>
          <w:bCs/>
          <w:sz w:val="20"/>
          <w:szCs w:val="20"/>
          <w:lang w:val="es-MX"/>
        </w:rPr>
        <w:t>1</w:t>
      </w:r>
      <w:r w:rsidR="00BA34C0">
        <w:rPr>
          <w:rFonts w:ascii="Trebuchet MS" w:hAnsi="Trebuchet MS" w:cs="Trebuchet MS"/>
          <w:b/>
          <w:bCs/>
          <w:sz w:val="20"/>
          <w:szCs w:val="20"/>
          <w:lang w:val="es-MX"/>
        </w:rPr>
        <w:t>0</w:t>
      </w:r>
      <w:r w:rsidRPr="00626FA6">
        <w:rPr>
          <w:rFonts w:ascii="Trebuchet MS" w:hAnsi="Trebuchet MS" w:cs="Trebuchet MS"/>
          <w:b/>
          <w:bCs/>
          <w:sz w:val="20"/>
          <w:szCs w:val="20"/>
          <w:lang w:val="es-MX"/>
        </w:rPr>
        <w:t>. CONTROL DE CAMBIOS.</w:t>
      </w:r>
    </w:p>
    <w:p w:rsidR="00D2119C" w:rsidRPr="00626FA6" w:rsidRDefault="00D2119C" w:rsidP="007B0CC7">
      <w:pPr>
        <w:jc w:val="both"/>
        <w:rPr>
          <w:rFonts w:ascii="Trebuchet MS" w:hAnsi="Trebuchet MS" w:cs="Trebuchet MS"/>
          <w:sz w:val="20"/>
          <w:szCs w:val="20"/>
          <w:lang w:val="es-MX"/>
        </w:rPr>
      </w:pP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1"/>
        <w:gridCol w:w="1260"/>
        <w:gridCol w:w="1602"/>
        <w:gridCol w:w="1458"/>
        <w:gridCol w:w="4921"/>
      </w:tblGrid>
      <w:tr w:rsidR="00D2119C" w:rsidRPr="00626FA6">
        <w:trPr>
          <w:trHeight w:val="367"/>
          <w:jc w:val="center"/>
        </w:trPr>
        <w:tc>
          <w:tcPr>
            <w:tcW w:w="1391" w:type="dxa"/>
            <w:shd w:val="clear" w:color="auto" w:fill="BFBFBF"/>
            <w:vAlign w:val="center"/>
          </w:tcPr>
          <w:p w:rsidR="00D2119C" w:rsidRPr="00626FA6" w:rsidRDefault="00D2119C" w:rsidP="00DD38BE">
            <w:pPr>
              <w:jc w:val="center"/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</w:pPr>
            <w:r w:rsidRPr="00626FA6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Revisión</w:t>
            </w:r>
          </w:p>
        </w:tc>
        <w:tc>
          <w:tcPr>
            <w:tcW w:w="1260" w:type="dxa"/>
            <w:shd w:val="clear" w:color="auto" w:fill="BFBFBF"/>
            <w:vAlign w:val="center"/>
          </w:tcPr>
          <w:p w:rsidR="00D2119C" w:rsidRPr="00626FA6" w:rsidRDefault="00D2119C" w:rsidP="00DD38BE">
            <w:pPr>
              <w:jc w:val="center"/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</w:pPr>
            <w:r w:rsidRPr="00626FA6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Fecha</w:t>
            </w:r>
          </w:p>
        </w:tc>
        <w:tc>
          <w:tcPr>
            <w:tcW w:w="1602" w:type="dxa"/>
            <w:shd w:val="clear" w:color="auto" w:fill="BFBFBF"/>
            <w:vAlign w:val="center"/>
          </w:tcPr>
          <w:p w:rsidR="00D2119C" w:rsidRPr="00626FA6" w:rsidRDefault="00D2119C" w:rsidP="00DD38BE">
            <w:pPr>
              <w:jc w:val="center"/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</w:pPr>
            <w:r w:rsidRPr="00626FA6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Revisó</w:t>
            </w:r>
          </w:p>
        </w:tc>
        <w:tc>
          <w:tcPr>
            <w:tcW w:w="1458" w:type="dxa"/>
            <w:shd w:val="clear" w:color="auto" w:fill="BFBFBF"/>
            <w:vAlign w:val="center"/>
          </w:tcPr>
          <w:p w:rsidR="00D2119C" w:rsidRPr="00626FA6" w:rsidRDefault="00D2119C" w:rsidP="00DD38BE">
            <w:pPr>
              <w:jc w:val="center"/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</w:pPr>
            <w:r w:rsidRPr="00626FA6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Aprobó</w:t>
            </w:r>
          </w:p>
        </w:tc>
        <w:tc>
          <w:tcPr>
            <w:tcW w:w="4921" w:type="dxa"/>
            <w:shd w:val="clear" w:color="auto" w:fill="BFBFBF"/>
            <w:vAlign w:val="center"/>
          </w:tcPr>
          <w:p w:rsidR="00D2119C" w:rsidRPr="00626FA6" w:rsidRDefault="00D2119C" w:rsidP="00DD38BE">
            <w:pPr>
              <w:jc w:val="center"/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</w:pPr>
            <w:r w:rsidRPr="00626FA6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Descripción del cambio</w:t>
            </w:r>
          </w:p>
        </w:tc>
      </w:tr>
      <w:tr w:rsidR="00D2119C" w:rsidRPr="00BA34C0" w:rsidTr="00867249">
        <w:trPr>
          <w:trHeight w:val="170"/>
          <w:jc w:val="center"/>
        </w:trPr>
        <w:tc>
          <w:tcPr>
            <w:tcW w:w="1391" w:type="dxa"/>
            <w:vAlign w:val="center"/>
          </w:tcPr>
          <w:p w:rsidR="00D2119C" w:rsidRPr="00BA34C0" w:rsidRDefault="00D2119C" w:rsidP="00867249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BA34C0">
              <w:rPr>
                <w:rFonts w:ascii="Trebuchet MS" w:hAnsi="Trebuchet MS" w:cs="Trebuchet MS"/>
                <w:sz w:val="18"/>
                <w:szCs w:val="18"/>
                <w:lang w:val="es-MX"/>
              </w:rPr>
              <w:t>00</w:t>
            </w:r>
          </w:p>
        </w:tc>
        <w:tc>
          <w:tcPr>
            <w:tcW w:w="1260" w:type="dxa"/>
            <w:vAlign w:val="center"/>
          </w:tcPr>
          <w:p w:rsidR="00D2119C" w:rsidRPr="00BA34C0" w:rsidRDefault="00D2119C" w:rsidP="00867249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BA34C0">
              <w:rPr>
                <w:rFonts w:ascii="Trebuchet MS" w:hAnsi="Trebuchet MS" w:cs="Trebuchet MS"/>
                <w:sz w:val="18"/>
                <w:szCs w:val="18"/>
                <w:lang w:val="es-MX"/>
              </w:rPr>
              <w:t>01/05/2012</w:t>
            </w:r>
          </w:p>
        </w:tc>
        <w:tc>
          <w:tcPr>
            <w:tcW w:w="1602" w:type="dxa"/>
            <w:vAlign w:val="center"/>
          </w:tcPr>
          <w:p w:rsidR="00D2119C" w:rsidRPr="00BA34C0" w:rsidRDefault="00BA34C0" w:rsidP="00867249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RD/</w:t>
            </w:r>
            <w:r w:rsidR="00D2119C" w:rsidRPr="00BA34C0">
              <w:rPr>
                <w:rFonts w:ascii="Trebuchet MS" w:hAnsi="Trebuchet MS" w:cs="Trebuchet MS"/>
                <w:sz w:val="18"/>
                <w:szCs w:val="18"/>
                <w:lang w:val="es-MX"/>
              </w:rPr>
              <w:t>SP</w:t>
            </w:r>
          </w:p>
        </w:tc>
        <w:tc>
          <w:tcPr>
            <w:tcW w:w="1458" w:type="dxa"/>
            <w:vAlign w:val="center"/>
          </w:tcPr>
          <w:p w:rsidR="00D2119C" w:rsidRPr="00BA34C0" w:rsidRDefault="00D2119C" w:rsidP="00867249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BA34C0">
              <w:rPr>
                <w:rFonts w:ascii="Trebuchet MS" w:hAnsi="Trebuchet MS" w:cs="Trebuchet MS"/>
                <w:sz w:val="18"/>
                <w:szCs w:val="18"/>
                <w:lang w:val="es-MX"/>
              </w:rPr>
              <w:t>AD</w:t>
            </w:r>
          </w:p>
        </w:tc>
        <w:tc>
          <w:tcPr>
            <w:tcW w:w="4921" w:type="dxa"/>
          </w:tcPr>
          <w:p w:rsidR="00D2119C" w:rsidRPr="00F036E2" w:rsidRDefault="00D2119C" w:rsidP="00DD38BE">
            <w:pPr>
              <w:rPr>
                <w:rFonts w:ascii="Trebuchet MS" w:hAnsi="Trebuchet MS" w:cs="Trebuchet MS"/>
                <w:sz w:val="20"/>
                <w:szCs w:val="20"/>
                <w:lang w:val="es-MX"/>
              </w:rPr>
            </w:pPr>
            <w:r w:rsidRPr="00F036E2">
              <w:rPr>
                <w:rFonts w:ascii="Trebuchet MS" w:hAnsi="Trebuchet MS" w:cs="Trebuchet MS"/>
                <w:sz w:val="20"/>
                <w:szCs w:val="20"/>
                <w:lang w:val="es-MX"/>
              </w:rPr>
              <w:t>Emisión inicial.</w:t>
            </w:r>
          </w:p>
        </w:tc>
      </w:tr>
      <w:tr w:rsidR="00BA34C0" w:rsidRPr="00BA34C0" w:rsidTr="00867249">
        <w:trPr>
          <w:trHeight w:val="17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4C0" w:rsidRPr="00BA34C0" w:rsidRDefault="00BA34C0" w:rsidP="00867249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BA34C0">
              <w:rPr>
                <w:rFonts w:ascii="Trebuchet MS" w:hAnsi="Trebuchet MS" w:cs="Trebuchet MS"/>
                <w:sz w:val="18"/>
                <w:szCs w:val="18"/>
                <w:lang w:val="es-MX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4C0" w:rsidRPr="00BA34C0" w:rsidRDefault="00F105F4" w:rsidP="00867249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28/06/2013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4C0" w:rsidRPr="00BA34C0" w:rsidRDefault="00BA34C0" w:rsidP="00867249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BA34C0">
              <w:rPr>
                <w:rFonts w:ascii="Trebuchet MS" w:hAnsi="Trebuchet MS" w:cs="Trebuchet MS"/>
                <w:sz w:val="18"/>
                <w:szCs w:val="18"/>
                <w:lang w:val="es-MX"/>
              </w:rPr>
              <w:t>RD/SP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4C0" w:rsidRPr="00BA34C0" w:rsidRDefault="00BA34C0" w:rsidP="007334F0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BA34C0">
              <w:rPr>
                <w:rFonts w:ascii="Trebuchet MS" w:hAnsi="Trebuchet MS" w:cs="Trebuchet MS"/>
                <w:sz w:val="18"/>
                <w:szCs w:val="18"/>
                <w:lang w:val="es-MX"/>
              </w:rPr>
              <w:t>AD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C0" w:rsidRPr="00F036E2" w:rsidRDefault="00BA34C0" w:rsidP="0027316E">
            <w:pPr>
              <w:jc w:val="both"/>
              <w:rPr>
                <w:rFonts w:ascii="Trebuchet MS" w:hAnsi="Trebuchet MS" w:cs="Trebuchet MS"/>
                <w:sz w:val="20"/>
                <w:szCs w:val="20"/>
                <w:lang w:val="es-MX"/>
              </w:rPr>
            </w:pPr>
            <w:r w:rsidRPr="00F036E2">
              <w:rPr>
                <w:rFonts w:ascii="Trebuchet MS" w:hAnsi="Trebuchet MS" w:cs="Trebuchet MS"/>
                <w:sz w:val="20"/>
                <w:szCs w:val="20"/>
                <w:lang w:val="es-MX"/>
              </w:rPr>
              <w:t xml:space="preserve">Se elimina el punto 9. Indicadores de la estructura del </w:t>
            </w:r>
            <w:r w:rsidR="0027316E" w:rsidRPr="00F036E2">
              <w:rPr>
                <w:rFonts w:ascii="Trebuchet MS" w:hAnsi="Trebuchet MS" w:cs="Trebuchet MS"/>
                <w:sz w:val="20"/>
                <w:szCs w:val="20"/>
                <w:lang w:val="es-MX"/>
              </w:rPr>
              <w:t>contenido de este procedimiento y se recorre la numeración.</w:t>
            </w:r>
          </w:p>
        </w:tc>
      </w:tr>
      <w:tr w:rsidR="00932A3C" w:rsidRPr="00BA34C0" w:rsidTr="00867249">
        <w:trPr>
          <w:trHeight w:val="17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A3C" w:rsidRPr="00BA34C0" w:rsidRDefault="00932A3C" w:rsidP="00867249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A3C" w:rsidRDefault="00932A3C" w:rsidP="00867249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28/01/2014</w:t>
            </w:r>
          </w:p>
          <w:p w:rsidR="001F20A1" w:rsidRDefault="001F20A1" w:rsidP="00867249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A3C" w:rsidRPr="00BA34C0" w:rsidRDefault="00932A3C" w:rsidP="00867249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BA34C0">
              <w:rPr>
                <w:rFonts w:ascii="Trebuchet MS" w:hAnsi="Trebuchet MS" w:cs="Trebuchet MS"/>
                <w:sz w:val="18"/>
                <w:szCs w:val="18"/>
                <w:lang w:val="es-MX"/>
              </w:rPr>
              <w:t>RD/SP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A3C" w:rsidRPr="00BA34C0" w:rsidRDefault="00932A3C" w:rsidP="00867249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BA34C0">
              <w:rPr>
                <w:rFonts w:ascii="Trebuchet MS" w:hAnsi="Trebuchet MS" w:cs="Trebuchet MS"/>
                <w:sz w:val="18"/>
                <w:szCs w:val="18"/>
                <w:lang w:val="es-MX"/>
              </w:rPr>
              <w:t>AD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A3C" w:rsidRPr="00EB65E0" w:rsidRDefault="00932A3C" w:rsidP="00026325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s-MX"/>
              </w:rPr>
            </w:pPr>
            <w:r w:rsidRPr="00A81E17">
              <w:rPr>
                <w:rFonts w:ascii="Trebuchet MS" w:hAnsi="Trebuchet MS" w:cs="Trebuchet MS"/>
                <w:sz w:val="20"/>
                <w:szCs w:val="20"/>
                <w:lang w:val="es-MX"/>
              </w:rPr>
              <w:t xml:space="preserve">Se incluye en </w:t>
            </w:r>
            <w:r w:rsidR="00EB65E0" w:rsidRPr="00A81E17">
              <w:rPr>
                <w:rFonts w:ascii="Trebuchet MS" w:hAnsi="Trebuchet MS" w:cs="Trebuchet MS"/>
                <w:sz w:val="20"/>
                <w:szCs w:val="20"/>
                <w:lang w:val="es-MX"/>
              </w:rPr>
              <w:t xml:space="preserve">el apartado </w:t>
            </w:r>
            <w:r w:rsidR="00187FC0">
              <w:rPr>
                <w:rFonts w:ascii="Trebuchet MS" w:hAnsi="Trebuchet MS" w:cs="Trebuchet MS"/>
                <w:sz w:val="20"/>
                <w:szCs w:val="20"/>
                <w:lang w:val="es-MX"/>
              </w:rPr>
              <w:t>3. P</w:t>
            </w:r>
            <w:r w:rsidRPr="00A81E17">
              <w:rPr>
                <w:rFonts w:ascii="Trebuchet MS" w:hAnsi="Trebuchet MS" w:cs="Trebuchet MS"/>
                <w:sz w:val="20"/>
                <w:szCs w:val="20"/>
                <w:lang w:val="es-MX"/>
              </w:rPr>
              <w:t>olítica</w:t>
            </w:r>
            <w:r w:rsidR="00187FC0">
              <w:rPr>
                <w:rFonts w:ascii="Trebuchet MS" w:hAnsi="Trebuchet MS" w:cs="Trebuchet MS"/>
                <w:sz w:val="20"/>
                <w:szCs w:val="20"/>
                <w:lang w:val="es-MX"/>
              </w:rPr>
              <w:t>s de Operación</w:t>
            </w:r>
            <w:r w:rsidR="00960448">
              <w:rPr>
                <w:rFonts w:ascii="Trebuchet MS" w:hAnsi="Trebuchet MS" w:cs="Trebuchet MS"/>
                <w:sz w:val="20"/>
                <w:szCs w:val="20"/>
                <w:lang w:val="es-MX"/>
              </w:rPr>
              <w:t xml:space="preserve">, </w:t>
            </w:r>
            <w:r w:rsidR="00C94F83" w:rsidRPr="00A81E17">
              <w:rPr>
                <w:rFonts w:ascii="Trebuchet MS" w:hAnsi="Trebuchet MS" w:cs="Trebuchet MS"/>
                <w:sz w:val="20"/>
                <w:szCs w:val="20"/>
                <w:lang w:val="es-MX"/>
              </w:rPr>
              <w:t xml:space="preserve">que </w:t>
            </w:r>
            <w:r w:rsidRPr="00960448">
              <w:rPr>
                <w:rFonts w:ascii="Trebuchet MS" w:hAnsi="Trebuchet MS" w:cs="Trebuchet MS"/>
                <w:i/>
                <w:sz w:val="20"/>
                <w:szCs w:val="20"/>
                <w:lang w:val="es-MX"/>
              </w:rPr>
              <w:t>Bajo ninguna circunstancia los auditores de</w:t>
            </w:r>
            <w:r w:rsidR="00C94F83" w:rsidRPr="00960448">
              <w:rPr>
                <w:rFonts w:ascii="Trebuchet MS" w:hAnsi="Trebuchet MS" w:cs="Trebuchet MS"/>
                <w:i/>
                <w:sz w:val="20"/>
                <w:szCs w:val="20"/>
                <w:lang w:val="es-MX"/>
              </w:rPr>
              <w:t>berán auditar su propio trabajo</w:t>
            </w:r>
            <w:r w:rsidR="00C94F83" w:rsidRPr="00A81E17">
              <w:rPr>
                <w:rFonts w:ascii="Trebuchet MS" w:hAnsi="Trebuchet MS" w:cs="Trebuchet MS"/>
                <w:sz w:val="20"/>
                <w:szCs w:val="20"/>
                <w:lang w:val="es-MX"/>
              </w:rPr>
              <w:t xml:space="preserve">, </w:t>
            </w:r>
            <w:r w:rsidR="00EB65E0" w:rsidRPr="00A81E17">
              <w:rPr>
                <w:rFonts w:ascii="Trebuchet MS" w:hAnsi="Trebuchet MS" w:cs="Trebuchet MS"/>
                <w:sz w:val="20"/>
                <w:szCs w:val="20"/>
                <w:lang w:val="es-MX"/>
              </w:rPr>
              <w:t>y que</w:t>
            </w:r>
            <w:r w:rsidR="00026325">
              <w:rPr>
                <w:rFonts w:ascii="Trebuchet MS" w:hAnsi="Trebuchet MS" w:cs="Trebuchet MS"/>
                <w:sz w:val="20"/>
                <w:szCs w:val="20"/>
                <w:lang w:val="es-MX"/>
              </w:rPr>
              <w:t xml:space="preserve"> e</w:t>
            </w:r>
            <w:r w:rsidR="00AE7B25" w:rsidRPr="00960448">
              <w:rPr>
                <w:rFonts w:ascii="Trebuchet MS" w:hAnsi="Trebuchet MS" w:cs="Trebuchet MS"/>
                <w:i/>
                <w:sz w:val="20"/>
                <w:szCs w:val="20"/>
                <w:lang w:val="es-MX"/>
              </w:rPr>
              <w:t>l</w:t>
            </w:r>
            <w:r w:rsidR="00EB65E0" w:rsidRPr="00960448">
              <w:rPr>
                <w:rFonts w:ascii="Trebuchet MS" w:hAnsi="Trebuchet MS" w:cs="Trebuchet MS"/>
                <w:i/>
                <w:sz w:val="20"/>
                <w:szCs w:val="20"/>
                <w:lang w:val="es-MX"/>
              </w:rPr>
              <w:t xml:space="preserve"> tamaño </w:t>
            </w:r>
            <w:r w:rsidR="00AE7B25" w:rsidRPr="00960448">
              <w:rPr>
                <w:rFonts w:ascii="Trebuchet MS" w:hAnsi="Trebuchet MS" w:cs="Trebuchet MS"/>
                <w:i/>
                <w:sz w:val="20"/>
                <w:szCs w:val="20"/>
                <w:lang w:val="es-MX"/>
              </w:rPr>
              <w:t>d</w:t>
            </w:r>
            <w:r w:rsidR="00EB65E0" w:rsidRPr="00960448">
              <w:rPr>
                <w:rFonts w:ascii="Trebuchet MS" w:hAnsi="Trebuchet MS" w:cs="Trebuchet MS"/>
                <w:i/>
                <w:sz w:val="20"/>
                <w:szCs w:val="20"/>
                <w:lang w:val="es-MX"/>
              </w:rPr>
              <w:t>el equipo auditor se determinará en función a las áreas a auditar, complejidad de los procesos y otros aspectos que se consideren convenientes</w:t>
            </w:r>
            <w:r w:rsidR="00EB65E0" w:rsidRPr="00A81E17">
              <w:rPr>
                <w:rFonts w:ascii="Trebuchet MS" w:hAnsi="Trebuchet MS" w:cs="Trebuchet MS"/>
                <w:sz w:val="20"/>
                <w:szCs w:val="20"/>
                <w:lang w:val="es-MX"/>
              </w:rPr>
              <w:t>. El</w:t>
            </w:r>
            <w:r w:rsidR="00C94F83" w:rsidRPr="00A81E17">
              <w:rPr>
                <w:rFonts w:ascii="Trebuchet MS" w:hAnsi="Trebuchet MS" w:cs="Trebuchet MS"/>
                <w:sz w:val="20"/>
                <w:szCs w:val="20"/>
                <w:lang w:val="es-MX"/>
              </w:rPr>
              <w:t>iminándose de</w:t>
            </w:r>
            <w:r w:rsidR="00960448">
              <w:rPr>
                <w:rFonts w:ascii="Trebuchet MS" w:hAnsi="Trebuchet MS" w:cs="Trebuchet MS"/>
                <w:sz w:val="20"/>
                <w:szCs w:val="20"/>
                <w:lang w:val="es-MX"/>
              </w:rPr>
              <w:t>l apartado 8</w:t>
            </w:r>
            <w:r w:rsidR="003C2DE8">
              <w:rPr>
                <w:rFonts w:ascii="Trebuchet MS" w:hAnsi="Trebuchet MS" w:cs="Trebuchet MS"/>
                <w:sz w:val="20"/>
                <w:szCs w:val="20"/>
                <w:lang w:val="es-MX"/>
              </w:rPr>
              <w:t xml:space="preserve"> </w:t>
            </w:r>
            <w:r w:rsidR="00960448">
              <w:rPr>
                <w:rFonts w:ascii="Trebuchet MS" w:hAnsi="Trebuchet MS" w:cs="Trebuchet MS"/>
                <w:sz w:val="20"/>
                <w:szCs w:val="20"/>
                <w:lang w:val="es-MX"/>
              </w:rPr>
              <w:t>D</w:t>
            </w:r>
            <w:r w:rsidR="00C94F83" w:rsidRPr="00A81E17">
              <w:rPr>
                <w:rFonts w:ascii="Trebuchet MS" w:hAnsi="Trebuchet MS" w:cs="Trebuchet MS"/>
                <w:sz w:val="20"/>
                <w:szCs w:val="20"/>
                <w:lang w:val="es-MX"/>
              </w:rPr>
              <w:t>escripción de</w:t>
            </w:r>
            <w:r w:rsidR="00960448">
              <w:rPr>
                <w:rFonts w:ascii="Trebuchet MS" w:hAnsi="Trebuchet MS" w:cs="Trebuchet MS"/>
                <w:sz w:val="20"/>
                <w:szCs w:val="20"/>
                <w:lang w:val="es-MX"/>
              </w:rPr>
              <w:t>l</w:t>
            </w:r>
            <w:r w:rsidR="00277E97">
              <w:rPr>
                <w:rFonts w:ascii="Trebuchet MS" w:hAnsi="Trebuchet MS" w:cs="Trebuchet MS"/>
                <w:sz w:val="20"/>
                <w:szCs w:val="20"/>
                <w:lang w:val="es-MX"/>
              </w:rPr>
              <w:t xml:space="preserve"> </w:t>
            </w:r>
            <w:r w:rsidR="00960448">
              <w:rPr>
                <w:rFonts w:ascii="Trebuchet MS" w:hAnsi="Trebuchet MS" w:cs="Trebuchet MS"/>
                <w:sz w:val="20"/>
                <w:szCs w:val="20"/>
                <w:lang w:val="es-MX"/>
              </w:rPr>
              <w:t>P</w:t>
            </w:r>
            <w:r w:rsidR="00C94F83" w:rsidRPr="00A81E17">
              <w:rPr>
                <w:rFonts w:ascii="Trebuchet MS" w:hAnsi="Trebuchet MS" w:cs="Trebuchet MS"/>
                <w:sz w:val="20"/>
                <w:szCs w:val="20"/>
                <w:lang w:val="es-MX"/>
              </w:rPr>
              <w:t>rocedimiento.</w:t>
            </w:r>
          </w:p>
        </w:tc>
      </w:tr>
      <w:tr w:rsidR="000D5EBC" w:rsidRPr="00BA34C0" w:rsidTr="00867249">
        <w:trPr>
          <w:trHeight w:val="17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EBC" w:rsidRDefault="000D5EBC" w:rsidP="00867249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EBC" w:rsidRDefault="000D5EBC" w:rsidP="00867249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14/07/2014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EBC" w:rsidRPr="00BA34C0" w:rsidRDefault="000D5EBC" w:rsidP="000D5EBC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BA34C0">
              <w:rPr>
                <w:rFonts w:ascii="Trebuchet MS" w:hAnsi="Trebuchet MS" w:cs="Trebuchet MS"/>
                <w:sz w:val="18"/>
                <w:szCs w:val="18"/>
                <w:lang w:val="es-MX"/>
              </w:rPr>
              <w:t>RD/SP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EBC" w:rsidRPr="00BA34C0" w:rsidRDefault="000D5EBC" w:rsidP="000D5EBC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BA34C0">
              <w:rPr>
                <w:rFonts w:ascii="Trebuchet MS" w:hAnsi="Trebuchet MS" w:cs="Trebuchet MS"/>
                <w:sz w:val="18"/>
                <w:szCs w:val="18"/>
                <w:lang w:val="es-MX"/>
              </w:rPr>
              <w:t>AD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EBC" w:rsidRPr="001F20A1" w:rsidRDefault="000D5EBC" w:rsidP="000D5EBC">
            <w:pPr>
              <w:jc w:val="both"/>
              <w:rPr>
                <w:rFonts w:ascii="Trebuchet MS" w:hAnsi="Trebuchet MS" w:cs="Trebuchet MS"/>
                <w:sz w:val="20"/>
                <w:szCs w:val="20"/>
                <w:lang w:val="es-MX"/>
              </w:rPr>
            </w:pPr>
            <w:r w:rsidRPr="001F20A1">
              <w:rPr>
                <w:rFonts w:ascii="Trebuchet MS" w:hAnsi="Trebuchet MS" w:cs="Arial"/>
                <w:sz w:val="20"/>
                <w:szCs w:val="20"/>
              </w:rPr>
              <w:t>Se sustituye a la C. Yadira del Carmen López Aguilar de supervisora de procedimientos por la Lic. Sinaí Burgueño Bernal.</w:t>
            </w:r>
          </w:p>
          <w:p w:rsidR="000D5EBC" w:rsidRPr="00A81E17" w:rsidRDefault="000D5EBC" w:rsidP="000D5EBC">
            <w:pPr>
              <w:jc w:val="both"/>
              <w:rPr>
                <w:rFonts w:ascii="Trebuchet MS" w:hAnsi="Trebuchet MS" w:cs="Trebuchet MS"/>
                <w:sz w:val="20"/>
                <w:szCs w:val="20"/>
                <w:lang w:val="es-MX"/>
              </w:rPr>
            </w:pPr>
            <w:r w:rsidRPr="001F20A1">
              <w:rPr>
                <w:rFonts w:ascii="Trebuchet MS" w:hAnsi="Trebuchet MS" w:cs="Trebuchet MS"/>
                <w:sz w:val="20"/>
                <w:szCs w:val="20"/>
                <w:lang w:val="es-MX"/>
              </w:rPr>
              <w:t>Se elimina cuadro de servicio no conforme y anexos.</w:t>
            </w:r>
          </w:p>
        </w:tc>
      </w:tr>
      <w:tr w:rsidR="007A04D8" w:rsidTr="007A04D8">
        <w:trPr>
          <w:trHeight w:val="17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4D8" w:rsidRDefault="007A04D8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4D8" w:rsidRDefault="007A04D8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16/01/2016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4D8" w:rsidRDefault="007A04D8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RD/SP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4D8" w:rsidRDefault="007A04D8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AD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4D8" w:rsidRPr="007A04D8" w:rsidRDefault="007A04D8" w:rsidP="007A04D8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7A04D8">
              <w:rPr>
                <w:rFonts w:ascii="Trebuchet MS" w:hAnsi="Trebuchet MS" w:cs="Arial"/>
                <w:sz w:val="20"/>
                <w:szCs w:val="20"/>
              </w:rPr>
              <w:t xml:space="preserve">En sustitución del Lic. Rodolfo Pérez </w:t>
            </w:r>
            <w:proofErr w:type="spellStart"/>
            <w:r w:rsidRPr="007A04D8">
              <w:rPr>
                <w:rFonts w:ascii="Trebuchet MS" w:hAnsi="Trebuchet MS" w:cs="Arial"/>
                <w:sz w:val="20"/>
                <w:szCs w:val="20"/>
              </w:rPr>
              <w:t>Inzunza</w:t>
            </w:r>
            <w:proofErr w:type="spellEnd"/>
            <w:r w:rsidRPr="007A04D8">
              <w:rPr>
                <w:rFonts w:ascii="Trebuchet MS" w:hAnsi="Trebuchet MS" w:cs="Arial"/>
                <w:sz w:val="20"/>
                <w:szCs w:val="20"/>
              </w:rPr>
              <w:t xml:space="preserve"> Firma el Procedimiento el Lic. Adolfo Duarte Calderón como Director General de Servicios Administrativos.</w:t>
            </w:r>
          </w:p>
        </w:tc>
      </w:tr>
      <w:tr w:rsidR="007A04D8" w:rsidTr="007A04D8">
        <w:trPr>
          <w:trHeight w:val="17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4D8" w:rsidRDefault="007A04D8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4D8" w:rsidRDefault="007A04D8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12/01/2017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4D8" w:rsidRDefault="007A04D8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RD/SP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4D8" w:rsidRDefault="007A04D8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AD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4D8" w:rsidRPr="007A04D8" w:rsidRDefault="007A04D8" w:rsidP="007A04D8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7A04D8">
              <w:rPr>
                <w:rFonts w:ascii="Trebuchet MS" w:hAnsi="Trebuchet MS" w:cs="Arial"/>
                <w:sz w:val="20"/>
                <w:szCs w:val="20"/>
              </w:rPr>
              <w:t>En sustitución del Lic. Adolfo Duarte Calderón Firma el Procedimiento el Ing. Felipe Álvarez Ortega como Director General de Servicios Administrativos.</w:t>
            </w:r>
          </w:p>
        </w:tc>
      </w:tr>
      <w:tr w:rsidR="00F036E2" w:rsidTr="00CF1C68">
        <w:trPr>
          <w:trHeight w:val="17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6E2" w:rsidRDefault="00F036E2" w:rsidP="00F036E2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6E2" w:rsidRDefault="00F036E2" w:rsidP="00F036E2">
            <w:pPr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21/06/2017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6E2" w:rsidRDefault="00F036E2" w:rsidP="00F036E2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RD/SP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6E2" w:rsidRDefault="00F036E2" w:rsidP="00F036E2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bookmarkStart w:id="0" w:name="_GoBack"/>
            <w:bookmarkEnd w:id="0"/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AD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6E2" w:rsidRPr="00F036E2" w:rsidRDefault="00F036E2" w:rsidP="00F036E2">
            <w:pPr>
              <w:pStyle w:val="Prrafodelista"/>
              <w:ind w:left="0"/>
              <w:jc w:val="both"/>
              <w:rPr>
                <w:rFonts w:ascii="Trebuchet MS" w:hAnsi="Trebuchet MS" w:cs="Arial"/>
                <w:sz w:val="20"/>
                <w:szCs w:val="20"/>
                <w:lang w:val="es-MX"/>
              </w:rPr>
            </w:pPr>
            <w:r w:rsidRPr="00F036E2">
              <w:rPr>
                <w:rFonts w:ascii="Trebuchet MS" w:hAnsi="Trebuchet MS" w:cs="Trebuchet MS"/>
                <w:sz w:val="20"/>
                <w:szCs w:val="20"/>
                <w:lang w:val="es-MX"/>
              </w:rPr>
              <w:t>-En el punto 5. Registros,  se incluye cuadro descriptivo, con tiempo de retención, localización y acceso, y disposición de los registros.</w:t>
            </w:r>
          </w:p>
        </w:tc>
      </w:tr>
    </w:tbl>
    <w:p w:rsidR="00BA34C0" w:rsidRPr="00BA34C0" w:rsidRDefault="00BA34C0" w:rsidP="007B0CC7">
      <w:pPr>
        <w:jc w:val="center"/>
        <w:rPr>
          <w:rFonts w:ascii="Trebuchet MS" w:hAnsi="Trebuchet MS" w:cs="Trebuchet MS"/>
          <w:sz w:val="18"/>
          <w:szCs w:val="18"/>
          <w:lang w:val="es-MX"/>
        </w:rPr>
      </w:pPr>
    </w:p>
    <w:p w:rsidR="00D2119C" w:rsidRDefault="00D2119C" w:rsidP="007B0CC7">
      <w:pPr>
        <w:jc w:val="center"/>
        <w:rPr>
          <w:rFonts w:ascii="Trebuchet MS" w:hAnsi="Trebuchet MS" w:cs="Trebuchet MS"/>
          <w:sz w:val="20"/>
          <w:szCs w:val="20"/>
          <w:lang w:val="es-MX"/>
        </w:rPr>
      </w:pPr>
      <w:r w:rsidRPr="00582731">
        <w:rPr>
          <w:rFonts w:ascii="Trebuchet MS" w:hAnsi="Trebuchet MS" w:cs="Trebuchet MS"/>
          <w:sz w:val="16"/>
          <w:szCs w:val="16"/>
          <w:lang w:val="es-MX"/>
        </w:rPr>
        <w:t>*RD = Representante de la Dirección, SP = Supervisor de Procedimiento y AD = Alta Dirección</w:t>
      </w:r>
    </w:p>
    <w:p w:rsidR="00D2119C" w:rsidRPr="006C1FBF" w:rsidRDefault="00D2119C" w:rsidP="00387F23">
      <w:pPr>
        <w:jc w:val="both"/>
        <w:rPr>
          <w:rFonts w:ascii="Trebuchet MS" w:hAnsi="Trebuchet MS" w:cs="Trebuchet MS"/>
          <w:sz w:val="20"/>
          <w:szCs w:val="20"/>
          <w:lang w:val="es-MX"/>
        </w:rPr>
      </w:pPr>
    </w:p>
    <w:p w:rsidR="00D2119C" w:rsidRDefault="00D2119C" w:rsidP="00387F23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D2119C" w:rsidRDefault="00D2119C" w:rsidP="00387F23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D2119C" w:rsidRPr="003D6F96" w:rsidRDefault="00D2119C" w:rsidP="00387F23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D2119C" w:rsidRPr="00F04CF3" w:rsidRDefault="00D2119C" w:rsidP="00F04CF3">
      <w:pPr>
        <w:tabs>
          <w:tab w:val="left" w:pos="3573"/>
        </w:tabs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  <w:r>
        <w:rPr>
          <w:rFonts w:ascii="Trebuchet MS" w:hAnsi="Trebuchet MS" w:cs="Trebuchet MS"/>
          <w:b/>
          <w:bCs/>
          <w:sz w:val="20"/>
          <w:szCs w:val="20"/>
          <w:lang w:val="es-MX"/>
        </w:rPr>
        <w:tab/>
      </w:r>
    </w:p>
    <w:sectPr w:rsidR="00D2119C" w:rsidRPr="00F04CF3" w:rsidSect="00C67AF0">
      <w:headerReference w:type="even" r:id="rId13"/>
      <w:headerReference w:type="default" r:id="rId14"/>
      <w:footerReference w:type="default" r:id="rId15"/>
      <w:headerReference w:type="first" r:id="rId16"/>
      <w:pgSz w:w="12240" w:h="15840" w:code="1"/>
      <w:pgMar w:top="720" w:right="720" w:bottom="720" w:left="720" w:header="708" w:footer="3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3FBC" w:rsidRPr="00AC75C8" w:rsidRDefault="00163FBC" w:rsidP="008C491A">
      <w:pPr>
        <w:pStyle w:val="Encabezado"/>
        <w:rPr>
          <w:rFonts w:ascii="Times New Roman" w:hAnsi="Times New Roman" w:cs="Times New Roman"/>
          <w:sz w:val="24"/>
          <w:szCs w:val="24"/>
          <w:lang w:eastAsia="es-ES"/>
        </w:rPr>
      </w:pPr>
      <w:r>
        <w:separator/>
      </w:r>
    </w:p>
  </w:endnote>
  <w:endnote w:type="continuationSeparator" w:id="0">
    <w:p w:rsidR="00163FBC" w:rsidRPr="00AC75C8" w:rsidRDefault="00163FBC" w:rsidP="008C491A">
      <w:pPr>
        <w:pStyle w:val="Encabezado"/>
        <w:rPr>
          <w:rFonts w:ascii="Times New Roman" w:hAnsi="Times New Roman" w:cs="Times New Roman"/>
          <w:sz w:val="24"/>
          <w:szCs w:val="24"/>
          <w:lang w:eastAsia="es-E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8B5" w:rsidRPr="00C67AF0" w:rsidRDefault="005528B5">
    <w:pPr>
      <w:rPr>
        <w:sz w:val="12"/>
        <w:szCs w:val="12"/>
      </w:rPr>
    </w:pPr>
  </w:p>
  <w:tbl>
    <w:tblPr>
      <w:tblW w:w="0" w:type="auto"/>
      <w:jc w:val="center"/>
      <w:tblLayout w:type="fixed"/>
      <w:tblLook w:val="00A0" w:firstRow="1" w:lastRow="0" w:firstColumn="1" w:lastColumn="0" w:noHBand="0" w:noVBand="0"/>
    </w:tblPr>
    <w:tblGrid>
      <w:gridCol w:w="5671"/>
      <w:gridCol w:w="4819"/>
    </w:tblGrid>
    <w:tr w:rsidR="005528B5">
      <w:trPr>
        <w:trHeight w:val="431"/>
        <w:jc w:val="center"/>
      </w:trPr>
      <w:tc>
        <w:tcPr>
          <w:tcW w:w="5671" w:type="dxa"/>
          <w:vAlign w:val="center"/>
        </w:tcPr>
        <w:p w:rsidR="005528B5" w:rsidRPr="00112538" w:rsidRDefault="005528B5" w:rsidP="005635BC">
          <w:pPr>
            <w:rPr>
              <w:i/>
              <w:iCs/>
            </w:rPr>
          </w:pPr>
        </w:p>
      </w:tc>
      <w:tc>
        <w:tcPr>
          <w:tcW w:w="4819" w:type="dxa"/>
          <w:vAlign w:val="center"/>
        </w:tcPr>
        <w:p w:rsidR="005528B5" w:rsidRPr="00B81926" w:rsidRDefault="005528B5" w:rsidP="00112538">
          <w:pPr>
            <w:jc w:val="center"/>
            <w:rPr>
              <w:rFonts w:ascii="Candara" w:hAnsi="Candara" w:cs="Candara"/>
              <w:b/>
              <w:i/>
              <w:iCs/>
              <w:sz w:val="20"/>
              <w:szCs w:val="20"/>
            </w:rPr>
          </w:pPr>
          <w:r w:rsidRPr="00B81926">
            <w:rPr>
              <w:rFonts w:ascii="Candara" w:hAnsi="Candara" w:cs="Candara"/>
              <w:b/>
              <w:i/>
              <w:iCs/>
              <w:sz w:val="20"/>
              <w:szCs w:val="20"/>
            </w:rPr>
            <w:t xml:space="preserve">Página </w:t>
          </w:r>
          <w:r w:rsidRPr="00B81926">
            <w:rPr>
              <w:rFonts w:ascii="Candara" w:hAnsi="Candara" w:cs="Candara"/>
              <w:b/>
              <w:i/>
              <w:iCs/>
              <w:sz w:val="20"/>
              <w:szCs w:val="20"/>
            </w:rPr>
            <w:fldChar w:fldCharType="begin"/>
          </w:r>
          <w:r w:rsidRPr="00B81926">
            <w:rPr>
              <w:rFonts w:ascii="Candara" w:hAnsi="Candara" w:cs="Candara"/>
              <w:b/>
              <w:i/>
              <w:iCs/>
              <w:sz w:val="20"/>
              <w:szCs w:val="20"/>
            </w:rPr>
            <w:instrText xml:space="preserve"> PAGE </w:instrText>
          </w:r>
          <w:r w:rsidRPr="00B81926">
            <w:rPr>
              <w:rFonts w:ascii="Candara" w:hAnsi="Candara" w:cs="Candara"/>
              <w:b/>
              <w:i/>
              <w:iCs/>
              <w:sz w:val="20"/>
              <w:szCs w:val="20"/>
            </w:rPr>
            <w:fldChar w:fldCharType="separate"/>
          </w:r>
          <w:r w:rsidR="00777D61">
            <w:rPr>
              <w:rFonts w:ascii="Candara" w:hAnsi="Candara" w:cs="Candara"/>
              <w:b/>
              <w:i/>
              <w:iCs/>
              <w:noProof/>
              <w:sz w:val="20"/>
              <w:szCs w:val="20"/>
            </w:rPr>
            <w:t>3</w:t>
          </w:r>
          <w:r w:rsidRPr="00B81926">
            <w:rPr>
              <w:rFonts w:ascii="Candara" w:hAnsi="Candara" w:cs="Candara"/>
              <w:b/>
              <w:i/>
              <w:iCs/>
              <w:sz w:val="20"/>
              <w:szCs w:val="20"/>
            </w:rPr>
            <w:fldChar w:fldCharType="end"/>
          </w:r>
          <w:r w:rsidRPr="00B81926">
            <w:rPr>
              <w:rFonts w:ascii="Candara" w:hAnsi="Candara" w:cs="Candara"/>
              <w:b/>
              <w:i/>
              <w:iCs/>
              <w:sz w:val="20"/>
              <w:szCs w:val="20"/>
            </w:rPr>
            <w:t xml:space="preserve"> de </w:t>
          </w:r>
          <w:r w:rsidRPr="00B81926">
            <w:rPr>
              <w:rFonts w:ascii="Candara" w:hAnsi="Candara" w:cs="Candara"/>
              <w:b/>
              <w:i/>
              <w:iCs/>
              <w:sz w:val="20"/>
              <w:szCs w:val="20"/>
            </w:rPr>
            <w:fldChar w:fldCharType="begin"/>
          </w:r>
          <w:r w:rsidRPr="00B81926">
            <w:rPr>
              <w:rFonts w:ascii="Candara" w:hAnsi="Candara" w:cs="Candara"/>
              <w:b/>
              <w:i/>
              <w:iCs/>
              <w:sz w:val="20"/>
              <w:szCs w:val="20"/>
            </w:rPr>
            <w:instrText xml:space="preserve"> NUMPAGES  </w:instrText>
          </w:r>
          <w:r w:rsidRPr="00B81926">
            <w:rPr>
              <w:rFonts w:ascii="Candara" w:hAnsi="Candara" w:cs="Candara"/>
              <w:b/>
              <w:i/>
              <w:iCs/>
              <w:sz w:val="20"/>
              <w:szCs w:val="20"/>
            </w:rPr>
            <w:fldChar w:fldCharType="separate"/>
          </w:r>
          <w:r w:rsidR="00777D61">
            <w:rPr>
              <w:rFonts w:ascii="Candara" w:hAnsi="Candara" w:cs="Candara"/>
              <w:b/>
              <w:i/>
              <w:iCs/>
              <w:noProof/>
              <w:sz w:val="20"/>
              <w:szCs w:val="20"/>
            </w:rPr>
            <w:t>8</w:t>
          </w:r>
          <w:r w:rsidRPr="00B81926">
            <w:rPr>
              <w:rFonts w:ascii="Candara" w:hAnsi="Candara" w:cs="Candara"/>
              <w:b/>
              <w:i/>
              <w:iCs/>
              <w:sz w:val="20"/>
              <w:szCs w:val="20"/>
            </w:rPr>
            <w:fldChar w:fldCharType="end"/>
          </w:r>
        </w:p>
      </w:tc>
    </w:tr>
  </w:tbl>
  <w:p w:rsidR="005528B5" w:rsidRPr="006A3416" w:rsidRDefault="005528B5" w:rsidP="00626FA6">
    <w:pPr>
      <w:rPr>
        <w:i/>
        <w:i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3FBC" w:rsidRPr="00AC75C8" w:rsidRDefault="00163FBC" w:rsidP="008C491A">
      <w:pPr>
        <w:pStyle w:val="Encabezado"/>
        <w:rPr>
          <w:rFonts w:ascii="Times New Roman" w:hAnsi="Times New Roman" w:cs="Times New Roman"/>
          <w:sz w:val="24"/>
          <w:szCs w:val="24"/>
          <w:lang w:eastAsia="es-ES"/>
        </w:rPr>
      </w:pPr>
      <w:r>
        <w:separator/>
      </w:r>
    </w:p>
  </w:footnote>
  <w:footnote w:type="continuationSeparator" w:id="0">
    <w:p w:rsidR="00163FBC" w:rsidRPr="00AC75C8" w:rsidRDefault="00163FBC" w:rsidP="008C491A">
      <w:pPr>
        <w:pStyle w:val="Encabezado"/>
        <w:rPr>
          <w:rFonts w:ascii="Times New Roman" w:hAnsi="Times New Roman" w:cs="Times New Roman"/>
          <w:sz w:val="24"/>
          <w:szCs w:val="24"/>
          <w:lang w:eastAsia="es-E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8B5" w:rsidRDefault="00163FBC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834626" o:spid="_x0000_s2053" type="#_x0000_t136" style="position:absolute;margin-left:0;margin-top:0;width:700.45pt;height:60.9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rebuchet MS&quot;;font-size:1pt" string="DOCUMENTO NO CONTROL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8B5" w:rsidRDefault="00163FBC" w:rsidP="00E378DE">
    <w:pPr>
      <w:pStyle w:val="Encabezado"/>
      <w:rPr>
        <w:lang w:val="es-MX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834627" o:spid="_x0000_s2054" type="#_x0000_t136" style="position:absolute;margin-left:0;margin-top:0;width:700.45pt;height:60.9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rebuchet MS&quot;;font-size:1pt" string="DOCUMENTO NO CONTROLADO"/>
          <w10:wrap anchorx="margin" anchory="margin"/>
        </v:shape>
      </w:pict>
    </w:r>
  </w:p>
  <w:tbl>
    <w:tblPr>
      <w:tblW w:w="11340" w:type="dxa"/>
      <w:jc w:val="center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Look w:val="00A0" w:firstRow="1" w:lastRow="0" w:firstColumn="1" w:lastColumn="0" w:noHBand="0" w:noVBand="0"/>
    </w:tblPr>
    <w:tblGrid>
      <w:gridCol w:w="2268"/>
      <w:gridCol w:w="2268"/>
      <w:gridCol w:w="1134"/>
      <w:gridCol w:w="1134"/>
      <w:gridCol w:w="2268"/>
      <w:gridCol w:w="2268"/>
    </w:tblGrid>
    <w:tr w:rsidR="005528B5" w:rsidRPr="00410913">
      <w:trPr>
        <w:trHeight w:val="511"/>
        <w:jc w:val="center"/>
      </w:trPr>
      <w:tc>
        <w:tcPr>
          <w:tcW w:w="2268" w:type="dxa"/>
          <w:vMerge w:val="restart"/>
          <w:vAlign w:val="center"/>
        </w:tcPr>
        <w:p w:rsidR="005528B5" w:rsidRDefault="00B81926" w:rsidP="007B6DB7">
          <w:pPr>
            <w:pStyle w:val="Encabezado"/>
            <w:rPr>
              <w:rFonts w:ascii="Arial" w:hAnsi="Arial" w:cs="Arial"/>
              <w:noProof/>
              <w:sz w:val="14"/>
              <w:szCs w:val="14"/>
              <w:lang w:val="es-MX" w:eastAsia="es-MX"/>
            </w:rPr>
          </w:pPr>
          <w:r w:rsidRPr="00D65719">
            <w:rPr>
              <w:rFonts w:ascii="Arial" w:hAnsi="Arial" w:cs="Arial"/>
              <w:noProof/>
              <w:sz w:val="14"/>
              <w:szCs w:val="14"/>
              <w:lang w:val="es-MX" w:eastAsia="es-MX"/>
            </w:rPr>
            <w:drawing>
              <wp:inline distT="0" distB="0" distL="0" distR="0" wp14:anchorId="3361314B" wp14:editId="32ACD8FF">
                <wp:extent cx="1190625" cy="828675"/>
                <wp:effectExtent l="0" t="0" r="0" b="0"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062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  <w:gridSpan w:val="4"/>
          <w:shd w:val="clear" w:color="auto" w:fill="EAEAEA"/>
          <w:vAlign w:val="center"/>
        </w:tcPr>
        <w:p w:rsidR="005528B5" w:rsidRPr="00FC0C53" w:rsidRDefault="005528B5" w:rsidP="007B6DB7">
          <w:pPr>
            <w:pStyle w:val="Encabezado"/>
            <w:rPr>
              <w:rFonts w:ascii="Trebuchet MS" w:hAnsi="Trebuchet MS" w:cs="Trebuchet MS"/>
              <w:b/>
              <w:bCs/>
              <w:sz w:val="20"/>
              <w:szCs w:val="20"/>
            </w:rPr>
          </w:pPr>
          <w:r w:rsidRPr="00FC0C53">
            <w:rPr>
              <w:rFonts w:ascii="Trebuchet MS" w:hAnsi="Trebuchet MS" w:cs="Trebuchet MS"/>
              <w:b/>
              <w:bCs/>
              <w:sz w:val="20"/>
              <w:szCs w:val="20"/>
            </w:rPr>
            <w:t>Procedimiento:</w:t>
          </w:r>
        </w:p>
        <w:p w:rsidR="005528B5" w:rsidRPr="002657DD" w:rsidRDefault="005528B5" w:rsidP="007B6DB7">
          <w:pPr>
            <w:pStyle w:val="Encabezado"/>
            <w:jc w:val="center"/>
            <w:rPr>
              <w:rFonts w:ascii="Trebuchet MS" w:hAnsi="Trebuchet MS" w:cs="Trebuchet MS"/>
              <w:sz w:val="20"/>
              <w:szCs w:val="20"/>
            </w:rPr>
          </w:pPr>
          <w:r>
            <w:rPr>
              <w:rFonts w:ascii="Trebuchet MS" w:hAnsi="Trebuchet MS" w:cs="Trebuchet MS"/>
              <w:sz w:val="20"/>
              <w:szCs w:val="20"/>
            </w:rPr>
            <w:t>Auditorías Internas</w:t>
          </w:r>
        </w:p>
      </w:tc>
      <w:tc>
        <w:tcPr>
          <w:tcW w:w="2268" w:type="dxa"/>
          <w:vMerge w:val="restart"/>
          <w:vAlign w:val="center"/>
        </w:tcPr>
        <w:p w:rsidR="005528B5" w:rsidRPr="00FC0C53" w:rsidRDefault="00B81926" w:rsidP="007B6DB7">
          <w:pPr>
            <w:pStyle w:val="Encabezado"/>
            <w:jc w:val="center"/>
            <w:rPr>
              <w:rFonts w:ascii="Trebuchet MS" w:hAnsi="Trebuchet MS" w:cs="Trebuchet MS"/>
              <w:b/>
              <w:bCs/>
              <w:sz w:val="20"/>
              <w:szCs w:val="20"/>
            </w:rPr>
          </w:pPr>
          <w:r w:rsidRPr="00D65719">
            <w:rPr>
              <w:rFonts w:ascii="Trebuchet MS" w:hAnsi="Trebuchet MS" w:cs="Trebuchet MS"/>
              <w:b/>
              <w:noProof/>
              <w:sz w:val="20"/>
              <w:szCs w:val="20"/>
              <w:lang w:val="es-MX" w:eastAsia="es-MX"/>
            </w:rPr>
            <w:drawing>
              <wp:inline distT="0" distB="0" distL="0" distR="0" wp14:anchorId="0F20A700" wp14:editId="72B3752D">
                <wp:extent cx="847725" cy="857250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528B5" w:rsidRPr="00410913">
      <w:trPr>
        <w:trHeight w:val="512"/>
        <w:jc w:val="center"/>
      </w:trPr>
      <w:tc>
        <w:tcPr>
          <w:tcW w:w="2268" w:type="dxa"/>
          <w:vMerge/>
          <w:vAlign w:val="center"/>
        </w:tcPr>
        <w:p w:rsidR="005528B5" w:rsidRDefault="005528B5" w:rsidP="007B6DB7">
          <w:pPr>
            <w:pStyle w:val="Encabezado"/>
            <w:rPr>
              <w:rFonts w:ascii="Arial" w:hAnsi="Arial" w:cs="Arial"/>
              <w:noProof/>
              <w:sz w:val="14"/>
              <w:szCs w:val="14"/>
              <w:lang w:val="es-MX" w:eastAsia="es-MX"/>
            </w:rPr>
          </w:pPr>
        </w:p>
      </w:tc>
      <w:tc>
        <w:tcPr>
          <w:tcW w:w="2268" w:type="dxa"/>
          <w:shd w:val="clear" w:color="auto" w:fill="EAEAEA"/>
        </w:tcPr>
        <w:p w:rsidR="005528B5" w:rsidRPr="00FC0C53" w:rsidRDefault="005528B5" w:rsidP="007B6DB7">
          <w:pPr>
            <w:pStyle w:val="Encabezado"/>
            <w:rPr>
              <w:rFonts w:ascii="Trebuchet MS" w:hAnsi="Trebuchet MS" w:cs="Trebuchet MS"/>
              <w:b/>
              <w:bCs/>
              <w:sz w:val="18"/>
              <w:szCs w:val="18"/>
            </w:rPr>
          </w:pPr>
          <w:r w:rsidRPr="00FC0C53">
            <w:rPr>
              <w:rFonts w:ascii="Trebuchet MS" w:hAnsi="Trebuchet MS" w:cs="Trebuchet MS"/>
              <w:b/>
              <w:bCs/>
              <w:sz w:val="18"/>
              <w:szCs w:val="18"/>
            </w:rPr>
            <w:t>Código</w:t>
          </w:r>
        </w:p>
        <w:p w:rsidR="005528B5" w:rsidRPr="00B60FB9" w:rsidRDefault="005528B5" w:rsidP="005A5A9C">
          <w:pPr>
            <w:pStyle w:val="Encabezado"/>
            <w:jc w:val="right"/>
            <w:rPr>
              <w:rFonts w:ascii="Trebuchet MS" w:hAnsi="Trebuchet MS" w:cs="Trebuchet MS"/>
              <w:sz w:val="18"/>
              <w:szCs w:val="18"/>
            </w:rPr>
          </w:pPr>
          <w:r>
            <w:rPr>
              <w:rFonts w:ascii="Trebuchet MS" w:hAnsi="Trebuchet MS" w:cs="Trebuchet MS"/>
              <w:sz w:val="18"/>
              <w:szCs w:val="18"/>
            </w:rPr>
            <w:t>PRD-01</w:t>
          </w:r>
        </w:p>
      </w:tc>
      <w:tc>
        <w:tcPr>
          <w:tcW w:w="2268" w:type="dxa"/>
          <w:gridSpan w:val="2"/>
          <w:shd w:val="clear" w:color="auto" w:fill="EAEAEA"/>
        </w:tcPr>
        <w:p w:rsidR="005528B5" w:rsidRPr="00FC0C53" w:rsidRDefault="005528B5" w:rsidP="00633D4F">
          <w:pPr>
            <w:pStyle w:val="Encabezado"/>
            <w:rPr>
              <w:rFonts w:ascii="Trebuchet MS" w:hAnsi="Trebuchet MS" w:cs="Trebuchet MS"/>
              <w:b/>
              <w:bCs/>
              <w:sz w:val="18"/>
              <w:szCs w:val="18"/>
            </w:rPr>
          </w:pPr>
          <w:r w:rsidRPr="00FC0C53">
            <w:rPr>
              <w:rFonts w:ascii="Trebuchet MS" w:hAnsi="Trebuchet MS" w:cs="Trebuchet MS"/>
              <w:b/>
              <w:bCs/>
              <w:sz w:val="18"/>
              <w:szCs w:val="18"/>
            </w:rPr>
            <w:t xml:space="preserve">Fecha de vigencia            </w:t>
          </w:r>
        </w:p>
        <w:p w:rsidR="005528B5" w:rsidRPr="00F105F4" w:rsidRDefault="00777D61" w:rsidP="002C3CF7">
          <w:pPr>
            <w:pStyle w:val="Encabezado"/>
            <w:jc w:val="right"/>
            <w:rPr>
              <w:rFonts w:ascii="Trebuchet MS" w:hAnsi="Trebuchet MS" w:cs="Trebuchet MS"/>
              <w:bCs/>
              <w:sz w:val="18"/>
              <w:szCs w:val="18"/>
            </w:rPr>
          </w:pPr>
          <w:r>
            <w:rPr>
              <w:rFonts w:ascii="Trebuchet MS" w:hAnsi="Trebuchet MS" w:cs="Trebuchet MS"/>
              <w:sz w:val="18"/>
              <w:szCs w:val="18"/>
            </w:rPr>
            <w:t>21/06/2017</w:t>
          </w:r>
        </w:p>
      </w:tc>
      <w:tc>
        <w:tcPr>
          <w:tcW w:w="2268" w:type="dxa"/>
          <w:shd w:val="clear" w:color="auto" w:fill="EAEAEA"/>
        </w:tcPr>
        <w:p w:rsidR="005528B5" w:rsidRPr="00FC0C53" w:rsidRDefault="005528B5" w:rsidP="007B6DB7">
          <w:pPr>
            <w:pStyle w:val="Encabezado"/>
            <w:rPr>
              <w:rFonts w:ascii="Trebuchet MS" w:hAnsi="Trebuchet MS" w:cs="Trebuchet MS"/>
              <w:b/>
              <w:bCs/>
              <w:sz w:val="18"/>
              <w:szCs w:val="18"/>
            </w:rPr>
          </w:pPr>
          <w:r w:rsidRPr="00FC0C53">
            <w:rPr>
              <w:rFonts w:ascii="Trebuchet MS" w:hAnsi="Trebuchet MS" w:cs="Trebuchet MS"/>
              <w:b/>
              <w:bCs/>
              <w:sz w:val="18"/>
              <w:szCs w:val="18"/>
            </w:rPr>
            <w:t>Revisión</w:t>
          </w:r>
        </w:p>
        <w:p w:rsidR="005528B5" w:rsidRPr="00B60FB9" w:rsidRDefault="00777D61" w:rsidP="006F7B8B">
          <w:pPr>
            <w:pStyle w:val="Encabezado"/>
            <w:jc w:val="right"/>
            <w:rPr>
              <w:rFonts w:ascii="Trebuchet MS" w:hAnsi="Trebuchet MS" w:cs="Trebuchet MS"/>
              <w:sz w:val="18"/>
              <w:szCs w:val="18"/>
            </w:rPr>
          </w:pPr>
          <w:r>
            <w:rPr>
              <w:rFonts w:ascii="Trebuchet MS" w:hAnsi="Trebuchet MS" w:cs="Trebuchet MS"/>
              <w:sz w:val="18"/>
              <w:szCs w:val="18"/>
            </w:rPr>
            <w:t>06</w:t>
          </w:r>
        </w:p>
      </w:tc>
      <w:tc>
        <w:tcPr>
          <w:tcW w:w="2268" w:type="dxa"/>
          <w:vMerge/>
        </w:tcPr>
        <w:p w:rsidR="005528B5" w:rsidRPr="00FC0C53" w:rsidRDefault="005528B5" w:rsidP="007B6DB7">
          <w:pPr>
            <w:pStyle w:val="Encabezado"/>
            <w:rPr>
              <w:rFonts w:ascii="Trebuchet MS" w:hAnsi="Trebuchet MS" w:cs="Trebuchet MS"/>
              <w:b/>
              <w:bCs/>
              <w:sz w:val="18"/>
              <w:szCs w:val="18"/>
            </w:rPr>
          </w:pPr>
        </w:p>
      </w:tc>
    </w:tr>
    <w:tr w:rsidR="005528B5" w:rsidRPr="00410913">
      <w:trPr>
        <w:trHeight w:val="511"/>
        <w:jc w:val="center"/>
      </w:trPr>
      <w:tc>
        <w:tcPr>
          <w:tcW w:w="2268" w:type="dxa"/>
          <w:vMerge/>
          <w:vAlign w:val="center"/>
        </w:tcPr>
        <w:p w:rsidR="005528B5" w:rsidRPr="00136164" w:rsidRDefault="005528B5" w:rsidP="007B6DB7">
          <w:pPr>
            <w:pStyle w:val="Encabezado"/>
            <w:ind w:hanging="720"/>
            <w:jc w:val="right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3402" w:type="dxa"/>
          <w:gridSpan w:val="2"/>
          <w:shd w:val="clear" w:color="auto" w:fill="DDDDDD"/>
          <w:vAlign w:val="center"/>
        </w:tcPr>
        <w:p w:rsidR="005528B5" w:rsidRPr="00FC0C53" w:rsidRDefault="005528B5" w:rsidP="007B6DB7">
          <w:pPr>
            <w:pStyle w:val="Encabezado"/>
            <w:rPr>
              <w:rFonts w:ascii="Trebuchet MS" w:hAnsi="Trebuchet MS" w:cs="Trebuchet MS"/>
              <w:b/>
              <w:bCs/>
              <w:sz w:val="18"/>
              <w:szCs w:val="18"/>
            </w:rPr>
          </w:pPr>
          <w:r w:rsidRPr="00FC0C53">
            <w:rPr>
              <w:rFonts w:ascii="Trebuchet MS" w:hAnsi="Trebuchet MS" w:cs="Trebuchet MS"/>
              <w:b/>
              <w:bCs/>
              <w:sz w:val="18"/>
              <w:szCs w:val="18"/>
            </w:rPr>
            <w:t>Unidad responsable:</w:t>
          </w:r>
        </w:p>
        <w:p w:rsidR="005528B5" w:rsidRPr="00FC0C53" w:rsidRDefault="005528B5" w:rsidP="007B6DB7">
          <w:pPr>
            <w:pStyle w:val="Encabezado"/>
            <w:jc w:val="right"/>
            <w:rPr>
              <w:rFonts w:ascii="Trebuchet MS" w:hAnsi="Trebuchet MS" w:cs="Trebuchet MS"/>
              <w:sz w:val="18"/>
              <w:szCs w:val="18"/>
            </w:rPr>
          </w:pPr>
          <w:r>
            <w:rPr>
              <w:rFonts w:ascii="Trebuchet MS" w:hAnsi="Trebuchet MS" w:cs="Trebuchet MS"/>
              <w:sz w:val="18"/>
              <w:szCs w:val="18"/>
            </w:rPr>
            <w:t>Dirección General de Servicios Administrativos</w:t>
          </w:r>
        </w:p>
      </w:tc>
      <w:tc>
        <w:tcPr>
          <w:tcW w:w="3402" w:type="dxa"/>
          <w:gridSpan w:val="2"/>
          <w:shd w:val="clear" w:color="auto" w:fill="DDDDDD"/>
        </w:tcPr>
        <w:p w:rsidR="005528B5" w:rsidRPr="00FC0C53" w:rsidRDefault="005528B5" w:rsidP="007B6DB7">
          <w:pPr>
            <w:pStyle w:val="Encabezado"/>
            <w:rPr>
              <w:rFonts w:ascii="Trebuchet MS" w:hAnsi="Trebuchet MS" w:cs="Trebuchet MS"/>
              <w:b/>
              <w:bCs/>
              <w:sz w:val="18"/>
              <w:szCs w:val="18"/>
            </w:rPr>
          </w:pPr>
          <w:proofErr w:type="spellStart"/>
          <w:r w:rsidRPr="00FC0C53">
            <w:rPr>
              <w:rFonts w:ascii="Trebuchet MS" w:hAnsi="Trebuchet MS" w:cs="Trebuchet MS"/>
              <w:b/>
              <w:bCs/>
              <w:sz w:val="18"/>
              <w:szCs w:val="18"/>
            </w:rPr>
            <w:t>Macroproceso</w:t>
          </w:r>
          <w:proofErr w:type="spellEnd"/>
          <w:r w:rsidRPr="00FC0C53">
            <w:rPr>
              <w:rFonts w:ascii="Trebuchet MS" w:hAnsi="Trebuchet MS" w:cs="Trebuchet MS"/>
              <w:b/>
              <w:bCs/>
              <w:sz w:val="18"/>
              <w:szCs w:val="18"/>
            </w:rPr>
            <w:t>:</w:t>
          </w:r>
        </w:p>
        <w:p w:rsidR="005528B5" w:rsidRPr="00B60FB9" w:rsidRDefault="005528B5" w:rsidP="007B6DB7">
          <w:pPr>
            <w:pStyle w:val="Encabezado"/>
            <w:jc w:val="right"/>
            <w:rPr>
              <w:rFonts w:ascii="Trebuchet MS" w:hAnsi="Trebuchet MS" w:cs="Trebuchet MS"/>
              <w:sz w:val="18"/>
              <w:szCs w:val="18"/>
            </w:rPr>
          </w:pPr>
          <w:proofErr w:type="spellStart"/>
          <w:r>
            <w:rPr>
              <w:rFonts w:ascii="Trebuchet MS" w:hAnsi="Trebuchet MS" w:cs="Trebuchet MS"/>
              <w:sz w:val="18"/>
              <w:szCs w:val="18"/>
            </w:rPr>
            <w:t>SEPyC</w:t>
          </w:r>
          <w:proofErr w:type="spellEnd"/>
        </w:p>
      </w:tc>
      <w:tc>
        <w:tcPr>
          <w:tcW w:w="2268" w:type="dxa"/>
          <w:vMerge/>
        </w:tcPr>
        <w:p w:rsidR="005528B5" w:rsidRPr="00FC0C53" w:rsidRDefault="005528B5" w:rsidP="007B6DB7">
          <w:pPr>
            <w:pStyle w:val="Encabezado"/>
            <w:ind w:right="1397"/>
            <w:rPr>
              <w:rFonts w:ascii="Trebuchet MS" w:hAnsi="Trebuchet MS" w:cs="Trebuchet MS"/>
              <w:b/>
              <w:bCs/>
              <w:sz w:val="18"/>
              <w:szCs w:val="18"/>
            </w:rPr>
          </w:pPr>
        </w:p>
      </w:tc>
    </w:tr>
    <w:tr w:rsidR="005528B5" w:rsidRPr="00410913">
      <w:trPr>
        <w:trHeight w:val="512"/>
        <w:jc w:val="center"/>
      </w:trPr>
      <w:tc>
        <w:tcPr>
          <w:tcW w:w="2268" w:type="dxa"/>
          <w:vMerge/>
        </w:tcPr>
        <w:p w:rsidR="005528B5" w:rsidRPr="00136164" w:rsidRDefault="005528B5" w:rsidP="007B6DB7">
          <w:pPr>
            <w:pStyle w:val="Encabezado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3402" w:type="dxa"/>
          <w:gridSpan w:val="2"/>
          <w:shd w:val="clear" w:color="auto" w:fill="DDDDDD"/>
        </w:tcPr>
        <w:p w:rsidR="005528B5" w:rsidRPr="00FC0C53" w:rsidRDefault="005528B5" w:rsidP="007B6DB7">
          <w:pPr>
            <w:pStyle w:val="Encabezado"/>
            <w:rPr>
              <w:rFonts w:ascii="Trebuchet MS" w:hAnsi="Trebuchet MS" w:cs="Trebuchet MS"/>
              <w:b/>
              <w:bCs/>
              <w:sz w:val="18"/>
              <w:szCs w:val="18"/>
            </w:rPr>
          </w:pPr>
          <w:r w:rsidRPr="00FC0C53">
            <w:rPr>
              <w:rFonts w:ascii="Trebuchet MS" w:hAnsi="Trebuchet MS" w:cs="Trebuchet MS"/>
              <w:b/>
              <w:bCs/>
              <w:sz w:val="18"/>
              <w:szCs w:val="18"/>
            </w:rPr>
            <w:t>Proceso Sustantivo:</w:t>
          </w:r>
        </w:p>
        <w:p w:rsidR="005528B5" w:rsidRPr="00B60FB9" w:rsidRDefault="005528B5" w:rsidP="007B6DB7">
          <w:pPr>
            <w:pStyle w:val="Encabezado"/>
            <w:jc w:val="right"/>
            <w:rPr>
              <w:rFonts w:ascii="Trebuchet MS" w:hAnsi="Trebuchet MS" w:cs="Trebuchet MS"/>
              <w:sz w:val="18"/>
              <w:szCs w:val="18"/>
            </w:rPr>
          </w:pPr>
          <w:r>
            <w:rPr>
              <w:rFonts w:ascii="Trebuchet MS" w:hAnsi="Trebuchet MS" w:cs="Trebuchet MS"/>
              <w:sz w:val="18"/>
              <w:szCs w:val="18"/>
            </w:rPr>
            <w:t>Gestión de Servicios Administrativos</w:t>
          </w:r>
        </w:p>
      </w:tc>
      <w:tc>
        <w:tcPr>
          <w:tcW w:w="3402" w:type="dxa"/>
          <w:gridSpan w:val="2"/>
          <w:shd w:val="clear" w:color="auto" w:fill="DDDDDD"/>
        </w:tcPr>
        <w:p w:rsidR="005528B5" w:rsidRPr="00FC0C53" w:rsidRDefault="005528B5" w:rsidP="007B6DB7">
          <w:pPr>
            <w:pStyle w:val="Encabezado"/>
            <w:rPr>
              <w:rFonts w:ascii="Trebuchet MS" w:hAnsi="Trebuchet MS" w:cs="Trebuchet MS"/>
              <w:b/>
              <w:bCs/>
              <w:sz w:val="18"/>
              <w:szCs w:val="18"/>
            </w:rPr>
          </w:pPr>
          <w:r w:rsidRPr="00FC0C53">
            <w:rPr>
              <w:rFonts w:ascii="Trebuchet MS" w:hAnsi="Trebuchet MS" w:cs="Trebuchet MS"/>
              <w:b/>
              <w:bCs/>
              <w:sz w:val="18"/>
              <w:szCs w:val="18"/>
            </w:rPr>
            <w:t>Subproceso:</w:t>
          </w:r>
        </w:p>
        <w:p w:rsidR="005528B5" w:rsidRPr="00DD38BE" w:rsidRDefault="005528B5" w:rsidP="005A5A9C">
          <w:pPr>
            <w:pStyle w:val="Encabezado"/>
            <w:jc w:val="right"/>
            <w:rPr>
              <w:rFonts w:ascii="Trebuchet MS" w:hAnsi="Trebuchet MS" w:cs="Trebuchet MS"/>
              <w:sz w:val="18"/>
              <w:szCs w:val="18"/>
            </w:rPr>
          </w:pPr>
          <w:r w:rsidRPr="00DD38BE">
            <w:rPr>
              <w:rFonts w:ascii="Trebuchet MS" w:hAnsi="Trebuchet MS" w:cs="Trebuchet MS"/>
              <w:sz w:val="18"/>
              <w:szCs w:val="18"/>
            </w:rPr>
            <w:t xml:space="preserve">Gestión de la Calidad, </w:t>
          </w:r>
        </w:p>
        <w:p w:rsidR="005528B5" w:rsidRPr="00B60FB9" w:rsidRDefault="005528B5" w:rsidP="005A5A9C">
          <w:pPr>
            <w:pStyle w:val="Encabezado"/>
            <w:jc w:val="right"/>
            <w:rPr>
              <w:rFonts w:ascii="Trebuchet MS" w:hAnsi="Trebuchet MS" w:cs="Trebuchet MS"/>
              <w:sz w:val="18"/>
              <w:szCs w:val="18"/>
            </w:rPr>
          </w:pPr>
          <w:r w:rsidRPr="00DD38BE">
            <w:rPr>
              <w:rFonts w:ascii="Trebuchet MS" w:hAnsi="Trebuchet MS" w:cs="Trebuchet MS"/>
              <w:sz w:val="18"/>
              <w:szCs w:val="18"/>
            </w:rPr>
            <w:t>Representante de la Dirección</w:t>
          </w:r>
        </w:p>
      </w:tc>
      <w:tc>
        <w:tcPr>
          <w:tcW w:w="2268" w:type="dxa"/>
          <w:vMerge/>
        </w:tcPr>
        <w:p w:rsidR="005528B5" w:rsidRPr="00FC0C53" w:rsidRDefault="005528B5" w:rsidP="007B6DB7">
          <w:pPr>
            <w:pStyle w:val="Encabezado"/>
            <w:rPr>
              <w:rFonts w:ascii="Trebuchet MS" w:hAnsi="Trebuchet MS" w:cs="Trebuchet MS"/>
              <w:b/>
              <w:bCs/>
              <w:sz w:val="18"/>
              <w:szCs w:val="18"/>
            </w:rPr>
          </w:pPr>
        </w:p>
      </w:tc>
    </w:tr>
  </w:tbl>
  <w:p w:rsidR="005528B5" w:rsidRPr="00E378DE" w:rsidRDefault="005528B5" w:rsidP="00E378DE">
    <w:pPr>
      <w:pStyle w:val="Encabezado"/>
      <w:rPr>
        <w:lang w:val="es-MX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8B5" w:rsidRDefault="00163FBC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834625" o:spid="_x0000_s2052" type="#_x0000_t136" style="position:absolute;margin-left:0;margin-top:0;width:700.45pt;height:60.9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rebuchet MS&quot;;font-size:1pt" string="DOCUMENTO NO CONTROLAD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451B5"/>
    <w:multiLevelType w:val="hybridMultilevel"/>
    <w:tmpl w:val="FC9806B8"/>
    <w:lvl w:ilvl="0" w:tplc="08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5533E"/>
    <w:multiLevelType w:val="hybridMultilevel"/>
    <w:tmpl w:val="DC9281E8"/>
    <w:lvl w:ilvl="0" w:tplc="27AAFF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540" w:hanging="360"/>
      </w:pPr>
    </w:lvl>
    <w:lvl w:ilvl="2" w:tplc="0C0A001B">
      <w:start w:val="1"/>
      <w:numFmt w:val="lowerRoman"/>
      <w:lvlText w:val="%3."/>
      <w:lvlJc w:val="right"/>
      <w:pPr>
        <w:ind w:left="1260" w:hanging="180"/>
      </w:pPr>
    </w:lvl>
    <w:lvl w:ilvl="3" w:tplc="0C0A000F">
      <w:start w:val="1"/>
      <w:numFmt w:val="decimal"/>
      <w:lvlText w:val="%4."/>
      <w:lvlJc w:val="left"/>
      <w:pPr>
        <w:ind w:left="1980" w:hanging="360"/>
      </w:pPr>
    </w:lvl>
    <w:lvl w:ilvl="4" w:tplc="0C0A0019">
      <w:start w:val="1"/>
      <w:numFmt w:val="lowerLetter"/>
      <w:lvlText w:val="%5."/>
      <w:lvlJc w:val="left"/>
      <w:pPr>
        <w:ind w:left="2700" w:hanging="360"/>
      </w:pPr>
    </w:lvl>
    <w:lvl w:ilvl="5" w:tplc="0C0A001B">
      <w:start w:val="1"/>
      <w:numFmt w:val="lowerRoman"/>
      <w:lvlText w:val="%6."/>
      <w:lvlJc w:val="right"/>
      <w:pPr>
        <w:ind w:left="3420" w:hanging="180"/>
      </w:pPr>
    </w:lvl>
    <w:lvl w:ilvl="6" w:tplc="0C0A000F">
      <w:start w:val="1"/>
      <w:numFmt w:val="decimal"/>
      <w:lvlText w:val="%7."/>
      <w:lvlJc w:val="left"/>
      <w:pPr>
        <w:ind w:left="4140" w:hanging="360"/>
      </w:pPr>
    </w:lvl>
    <w:lvl w:ilvl="7" w:tplc="0C0A0019">
      <w:start w:val="1"/>
      <w:numFmt w:val="lowerLetter"/>
      <w:lvlText w:val="%8."/>
      <w:lvlJc w:val="left"/>
      <w:pPr>
        <w:ind w:left="4860" w:hanging="360"/>
      </w:pPr>
    </w:lvl>
    <w:lvl w:ilvl="8" w:tplc="0C0A001B">
      <w:start w:val="1"/>
      <w:numFmt w:val="lowerRoman"/>
      <w:lvlText w:val="%9."/>
      <w:lvlJc w:val="right"/>
      <w:pPr>
        <w:ind w:left="5580" w:hanging="180"/>
      </w:pPr>
    </w:lvl>
  </w:abstractNum>
  <w:abstractNum w:abstractNumId="2">
    <w:nsid w:val="0CD45406"/>
    <w:multiLevelType w:val="hybridMultilevel"/>
    <w:tmpl w:val="7B8AEC96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33D82111"/>
    <w:multiLevelType w:val="hybridMultilevel"/>
    <w:tmpl w:val="BAB4127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817D8A"/>
    <w:multiLevelType w:val="hybridMultilevel"/>
    <w:tmpl w:val="C7DE1C4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217B35"/>
    <w:multiLevelType w:val="hybridMultilevel"/>
    <w:tmpl w:val="99BC30C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4567C8"/>
    <w:multiLevelType w:val="multilevel"/>
    <w:tmpl w:val="626638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44EC611B"/>
    <w:multiLevelType w:val="multilevel"/>
    <w:tmpl w:val="720490F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460A3DF8"/>
    <w:multiLevelType w:val="hybridMultilevel"/>
    <w:tmpl w:val="08B2056C"/>
    <w:lvl w:ilvl="0" w:tplc="D7A8F9C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364" w:hanging="360"/>
      </w:pPr>
    </w:lvl>
    <w:lvl w:ilvl="2" w:tplc="080A001B">
      <w:start w:val="1"/>
      <w:numFmt w:val="lowerRoman"/>
      <w:lvlText w:val="%3."/>
      <w:lvlJc w:val="right"/>
      <w:pPr>
        <w:ind w:left="2084" w:hanging="180"/>
      </w:pPr>
    </w:lvl>
    <w:lvl w:ilvl="3" w:tplc="080A000F">
      <w:start w:val="1"/>
      <w:numFmt w:val="decimal"/>
      <w:lvlText w:val="%4."/>
      <w:lvlJc w:val="left"/>
      <w:pPr>
        <w:ind w:left="2804" w:hanging="360"/>
      </w:pPr>
    </w:lvl>
    <w:lvl w:ilvl="4" w:tplc="080A0019">
      <w:start w:val="1"/>
      <w:numFmt w:val="lowerLetter"/>
      <w:lvlText w:val="%5."/>
      <w:lvlJc w:val="left"/>
      <w:pPr>
        <w:ind w:left="3524" w:hanging="360"/>
      </w:pPr>
    </w:lvl>
    <w:lvl w:ilvl="5" w:tplc="080A001B">
      <w:start w:val="1"/>
      <w:numFmt w:val="lowerRoman"/>
      <w:lvlText w:val="%6."/>
      <w:lvlJc w:val="right"/>
      <w:pPr>
        <w:ind w:left="4244" w:hanging="180"/>
      </w:pPr>
    </w:lvl>
    <w:lvl w:ilvl="6" w:tplc="080A000F">
      <w:start w:val="1"/>
      <w:numFmt w:val="decimal"/>
      <w:lvlText w:val="%7."/>
      <w:lvlJc w:val="left"/>
      <w:pPr>
        <w:ind w:left="4964" w:hanging="360"/>
      </w:pPr>
    </w:lvl>
    <w:lvl w:ilvl="7" w:tplc="080A0019">
      <w:start w:val="1"/>
      <w:numFmt w:val="lowerLetter"/>
      <w:lvlText w:val="%8."/>
      <w:lvlJc w:val="left"/>
      <w:pPr>
        <w:ind w:left="5684" w:hanging="360"/>
      </w:pPr>
    </w:lvl>
    <w:lvl w:ilvl="8" w:tplc="080A001B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E585235"/>
    <w:multiLevelType w:val="hybridMultilevel"/>
    <w:tmpl w:val="08B2056C"/>
    <w:lvl w:ilvl="0" w:tplc="D7A8F9C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364" w:hanging="360"/>
      </w:pPr>
    </w:lvl>
    <w:lvl w:ilvl="2" w:tplc="080A001B">
      <w:start w:val="1"/>
      <w:numFmt w:val="lowerRoman"/>
      <w:lvlText w:val="%3."/>
      <w:lvlJc w:val="right"/>
      <w:pPr>
        <w:ind w:left="2084" w:hanging="180"/>
      </w:pPr>
    </w:lvl>
    <w:lvl w:ilvl="3" w:tplc="080A000F">
      <w:start w:val="1"/>
      <w:numFmt w:val="decimal"/>
      <w:lvlText w:val="%4."/>
      <w:lvlJc w:val="left"/>
      <w:pPr>
        <w:ind w:left="2804" w:hanging="360"/>
      </w:pPr>
    </w:lvl>
    <w:lvl w:ilvl="4" w:tplc="080A0019">
      <w:start w:val="1"/>
      <w:numFmt w:val="lowerLetter"/>
      <w:lvlText w:val="%5."/>
      <w:lvlJc w:val="left"/>
      <w:pPr>
        <w:ind w:left="3524" w:hanging="360"/>
      </w:pPr>
    </w:lvl>
    <w:lvl w:ilvl="5" w:tplc="080A001B">
      <w:start w:val="1"/>
      <w:numFmt w:val="lowerRoman"/>
      <w:lvlText w:val="%6."/>
      <w:lvlJc w:val="right"/>
      <w:pPr>
        <w:ind w:left="4244" w:hanging="180"/>
      </w:pPr>
    </w:lvl>
    <w:lvl w:ilvl="6" w:tplc="080A000F">
      <w:start w:val="1"/>
      <w:numFmt w:val="decimal"/>
      <w:lvlText w:val="%7."/>
      <w:lvlJc w:val="left"/>
      <w:pPr>
        <w:ind w:left="4964" w:hanging="360"/>
      </w:pPr>
    </w:lvl>
    <w:lvl w:ilvl="7" w:tplc="080A0019">
      <w:start w:val="1"/>
      <w:numFmt w:val="lowerLetter"/>
      <w:lvlText w:val="%8."/>
      <w:lvlJc w:val="left"/>
      <w:pPr>
        <w:ind w:left="5684" w:hanging="360"/>
      </w:pPr>
    </w:lvl>
    <w:lvl w:ilvl="8" w:tplc="080A001B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F913963"/>
    <w:multiLevelType w:val="multilevel"/>
    <w:tmpl w:val="720490F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5E4C5C08"/>
    <w:multiLevelType w:val="hybridMultilevel"/>
    <w:tmpl w:val="6768A00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1D6FB9"/>
    <w:multiLevelType w:val="hybridMultilevel"/>
    <w:tmpl w:val="DE726E4C"/>
    <w:lvl w:ilvl="0" w:tplc="08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8"/>
  </w:num>
  <w:num w:numId="7">
    <w:abstractNumId w:val="3"/>
  </w:num>
  <w:num w:numId="8">
    <w:abstractNumId w:val="7"/>
  </w:num>
  <w:num w:numId="9">
    <w:abstractNumId w:val="4"/>
  </w:num>
  <w:num w:numId="10">
    <w:abstractNumId w:val="10"/>
  </w:num>
  <w:num w:numId="11">
    <w:abstractNumId w:val="12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491A"/>
    <w:rsid w:val="0000042B"/>
    <w:rsid w:val="000053D2"/>
    <w:rsid w:val="00006A4D"/>
    <w:rsid w:val="000112E2"/>
    <w:rsid w:val="00016624"/>
    <w:rsid w:val="00025EC4"/>
    <w:rsid w:val="00026325"/>
    <w:rsid w:val="00026F1E"/>
    <w:rsid w:val="00027096"/>
    <w:rsid w:val="00034EED"/>
    <w:rsid w:val="00042613"/>
    <w:rsid w:val="00043765"/>
    <w:rsid w:val="00045795"/>
    <w:rsid w:val="000460E3"/>
    <w:rsid w:val="00051951"/>
    <w:rsid w:val="0006297B"/>
    <w:rsid w:val="00062993"/>
    <w:rsid w:val="0006473C"/>
    <w:rsid w:val="000650B6"/>
    <w:rsid w:val="00070F4E"/>
    <w:rsid w:val="000752D8"/>
    <w:rsid w:val="00075464"/>
    <w:rsid w:val="000826E6"/>
    <w:rsid w:val="00083654"/>
    <w:rsid w:val="00096A4B"/>
    <w:rsid w:val="000A1905"/>
    <w:rsid w:val="000A2B87"/>
    <w:rsid w:val="000A5427"/>
    <w:rsid w:val="000B3DCE"/>
    <w:rsid w:val="000B4289"/>
    <w:rsid w:val="000B5E51"/>
    <w:rsid w:val="000C21E9"/>
    <w:rsid w:val="000C352B"/>
    <w:rsid w:val="000C54DC"/>
    <w:rsid w:val="000C6228"/>
    <w:rsid w:val="000D0E31"/>
    <w:rsid w:val="000D1629"/>
    <w:rsid w:val="000D2022"/>
    <w:rsid w:val="000D2947"/>
    <w:rsid w:val="000D3BB5"/>
    <w:rsid w:val="000D3F4D"/>
    <w:rsid w:val="000D50ED"/>
    <w:rsid w:val="000D5EBC"/>
    <w:rsid w:val="000D7617"/>
    <w:rsid w:val="000E2F99"/>
    <w:rsid w:val="000E571B"/>
    <w:rsid w:val="000E5D30"/>
    <w:rsid w:val="000E65B1"/>
    <w:rsid w:val="000E6D23"/>
    <w:rsid w:val="000E7CB9"/>
    <w:rsid w:val="000F3A93"/>
    <w:rsid w:val="000F7849"/>
    <w:rsid w:val="00105737"/>
    <w:rsid w:val="001059E5"/>
    <w:rsid w:val="00107C7D"/>
    <w:rsid w:val="001108DA"/>
    <w:rsid w:val="00112538"/>
    <w:rsid w:val="001129E1"/>
    <w:rsid w:val="00113E42"/>
    <w:rsid w:val="001157C8"/>
    <w:rsid w:val="0011585E"/>
    <w:rsid w:val="0011631B"/>
    <w:rsid w:val="001220D4"/>
    <w:rsid w:val="0012476C"/>
    <w:rsid w:val="00132249"/>
    <w:rsid w:val="0013354C"/>
    <w:rsid w:val="00133892"/>
    <w:rsid w:val="00136164"/>
    <w:rsid w:val="0014099D"/>
    <w:rsid w:val="001430D2"/>
    <w:rsid w:val="00144F45"/>
    <w:rsid w:val="00145FC5"/>
    <w:rsid w:val="00151478"/>
    <w:rsid w:val="00153CC4"/>
    <w:rsid w:val="00163FBC"/>
    <w:rsid w:val="00164915"/>
    <w:rsid w:val="00164B0C"/>
    <w:rsid w:val="00165BC2"/>
    <w:rsid w:val="001705D2"/>
    <w:rsid w:val="001719FF"/>
    <w:rsid w:val="00175207"/>
    <w:rsid w:val="00180197"/>
    <w:rsid w:val="00180545"/>
    <w:rsid w:val="0018377A"/>
    <w:rsid w:val="001870DA"/>
    <w:rsid w:val="00187FC0"/>
    <w:rsid w:val="00190055"/>
    <w:rsid w:val="00192D2F"/>
    <w:rsid w:val="00193C15"/>
    <w:rsid w:val="001A6AC3"/>
    <w:rsid w:val="001A6D5C"/>
    <w:rsid w:val="001B0314"/>
    <w:rsid w:val="001B569B"/>
    <w:rsid w:val="001B578B"/>
    <w:rsid w:val="001B7D60"/>
    <w:rsid w:val="001C335B"/>
    <w:rsid w:val="001D0CB6"/>
    <w:rsid w:val="001D3A8A"/>
    <w:rsid w:val="001D460C"/>
    <w:rsid w:val="001D56B0"/>
    <w:rsid w:val="001D5B5F"/>
    <w:rsid w:val="001D7A64"/>
    <w:rsid w:val="001D7F57"/>
    <w:rsid w:val="001E09BA"/>
    <w:rsid w:val="001E0C51"/>
    <w:rsid w:val="001E6257"/>
    <w:rsid w:val="001F0360"/>
    <w:rsid w:val="001F12D2"/>
    <w:rsid w:val="001F20A1"/>
    <w:rsid w:val="0020087E"/>
    <w:rsid w:val="00200920"/>
    <w:rsid w:val="00216E78"/>
    <w:rsid w:val="0022143C"/>
    <w:rsid w:val="002362F6"/>
    <w:rsid w:val="002418CD"/>
    <w:rsid w:val="00252499"/>
    <w:rsid w:val="002527CE"/>
    <w:rsid w:val="0025325A"/>
    <w:rsid w:val="00255717"/>
    <w:rsid w:val="00255F48"/>
    <w:rsid w:val="002600B3"/>
    <w:rsid w:val="00260334"/>
    <w:rsid w:val="00262B86"/>
    <w:rsid w:val="00263EB6"/>
    <w:rsid w:val="002657DD"/>
    <w:rsid w:val="002660CE"/>
    <w:rsid w:val="002663EA"/>
    <w:rsid w:val="002701F5"/>
    <w:rsid w:val="0027091B"/>
    <w:rsid w:val="00271512"/>
    <w:rsid w:val="0027316E"/>
    <w:rsid w:val="00273E29"/>
    <w:rsid w:val="00275870"/>
    <w:rsid w:val="00277DF1"/>
    <w:rsid w:val="00277E97"/>
    <w:rsid w:val="00283AD6"/>
    <w:rsid w:val="00283FC5"/>
    <w:rsid w:val="00284162"/>
    <w:rsid w:val="00286F59"/>
    <w:rsid w:val="002879FD"/>
    <w:rsid w:val="00294C43"/>
    <w:rsid w:val="002A69B0"/>
    <w:rsid w:val="002A7F4F"/>
    <w:rsid w:val="002B1319"/>
    <w:rsid w:val="002B1872"/>
    <w:rsid w:val="002B1B7B"/>
    <w:rsid w:val="002B3430"/>
    <w:rsid w:val="002B3FF9"/>
    <w:rsid w:val="002B49E8"/>
    <w:rsid w:val="002B5167"/>
    <w:rsid w:val="002B5DF6"/>
    <w:rsid w:val="002B647F"/>
    <w:rsid w:val="002C1D04"/>
    <w:rsid w:val="002C3CF7"/>
    <w:rsid w:val="002D0360"/>
    <w:rsid w:val="002D2C5C"/>
    <w:rsid w:val="002D524B"/>
    <w:rsid w:val="002D550C"/>
    <w:rsid w:val="002D62CB"/>
    <w:rsid w:val="002E07EE"/>
    <w:rsid w:val="002E0C18"/>
    <w:rsid w:val="002E15D5"/>
    <w:rsid w:val="002E2C87"/>
    <w:rsid w:val="002E4E2B"/>
    <w:rsid w:val="002E5EDB"/>
    <w:rsid w:val="002E6086"/>
    <w:rsid w:val="002E6983"/>
    <w:rsid w:val="002E7591"/>
    <w:rsid w:val="002F2A6D"/>
    <w:rsid w:val="002F4165"/>
    <w:rsid w:val="002F431C"/>
    <w:rsid w:val="002F6223"/>
    <w:rsid w:val="002F78F1"/>
    <w:rsid w:val="002F7A2D"/>
    <w:rsid w:val="00302025"/>
    <w:rsid w:val="003077BB"/>
    <w:rsid w:val="00313504"/>
    <w:rsid w:val="00313AAB"/>
    <w:rsid w:val="00313DD3"/>
    <w:rsid w:val="0031552B"/>
    <w:rsid w:val="003156FE"/>
    <w:rsid w:val="003166FA"/>
    <w:rsid w:val="00321AA1"/>
    <w:rsid w:val="00322B09"/>
    <w:rsid w:val="00322FBA"/>
    <w:rsid w:val="00324548"/>
    <w:rsid w:val="0032556E"/>
    <w:rsid w:val="0033026E"/>
    <w:rsid w:val="0033368D"/>
    <w:rsid w:val="00337BC7"/>
    <w:rsid w:val="00342A76"/>
    <w:rsid w:val="00344571"/>
    <w:rsid w:val="00344B40"/>
    <w:rsid w:val="003471D9"/>
    <w:rsid w:val="00347FF0"/>
    <w:rsid w:val="0035516A"/>
    <w:rsid w:val="003603B0"/>
    <w:rsid w:val="003611FB"/>
    <w:rsid w:val="00364C12"/>
    <w:rsid w:val="00365724"/>
    <w:rsid w:val="00370C3C"/>
    <w:rsid w:val="00370C98"/>
    <w:rsid w:val="003749C8"/>
    <w:rsid w:val="00377107"/>
    <w:rsid w:val="00377C3F"/>
    <w:rsid w:val="00380813"/>
    <w:rsid w:val="0038235F"/>
    <w:rsid w:val="00387F23"/>
    <w:rsid w:val="003910A6"/>
    <w:rsid w:val="00396B17"/>
    <w:rsid w:val="003A7850"/>
    <w:rsid w:val="003B3D3D"/>
    <w:rsid w:val="003B55F8"/>
    <w:rsid w:val="003B7E1D"/>
    <w:rsid w:val="003C2DE8"/>
    <w:rsid w:val="003D0927"/>
    <w:rsid w:val="003D412E"/>
    <w:rsid w:val="003D6F96"/>
    <w:rsid w:val="003E2AE8"/>
    <w:rsid w:val="003E5B37"/>
    <w:rsid w:val="003E706A"/>
    <w:rsid w:val="003F7398"/>
    <w:rsid w:val="00400A13"/>
    <w:rsid w:val="00402243"/>
    <w:rsid w:val="0040294C"/>
    <w:rsid w:val="00402EBD"/>
    <w:rsid w:val="00403B92"/>
    <w:rsid w:val="00407BE0"/>
    <w:rsid w:val="00410913"/>
    <w:rsid w:val="004116CD"/>
    <w:rsid w:val="00412053"/>
    <w:rsid w:val="00417C85"/>
    <w:rsid w:val="00421693"/>
    <w:rsid w:val="00422A6E"/>
    <w:rsid w:val="0042733F"/>
    <w:rsid w:val="00430100"/>
    <w:rsid w:val="00430E2D"/>
    <w:rsid w:val="004344B8"/>
    <w:rsid w:val="00436311"/>
    <w:rsid w:val="00440826"/>
    <w:rsid w:val="0044687E"/>
    <w:rsid w:val="004468D9"/>
    <w:rsid w:val="00446A84"/>
    <w:rsid w:val="00450EA6"/>
    <w:rsid w:val="00450FB1"/>
    <w:rsid w:val="00452C02"/>
    <w:rsid w:val="00456B84"/>
    <w:rsid w:val="0046084C"/>
    <w:rsid w:val="00461483"/>
    <w:rsid w:val="00464E03"/>
    <w:rsid w:val="00472159"/>
    <w:rsid w:val="004751F6"/>
    <w:rsid w:val="004768B1"/>
    <w:rsid w:val="00483626"/>
    <w:rsid w:val="004848E7"/>
    <w:rsid w:val="004876FB"/>
    <w:rsid w:val="00490C4F"/>
    <w:rsid w:val="004927BC"/>
    <w:rsid w:val="004927C9"/>
    <w:rsid w:val="00492FE0"/>
    <w:rsid w:val="00494FDC"/>
    <w:rsid w:val="00496EF5"/>
    <w:rsid w:val="004A41FD"/>
    <w:rsid w:val="004B2244"/>
    <w:rsid w:val="004C1315"/>
    <w:rsid w:val="004D2A17"/>
    <w:rsid w:val="004D2F14"/>
    <w:rsid w:val="004D532E"/>
    <w:rsid w:val="004E6BE7"/>
    <w:rsid w:val="004F5A4A"/>
    <w:rsid w:val="004F6418"/>
    <w:rsid w:val="00502D46"/>
    <w:rsid w:val="00502D9B"/>
    <w:rsid w:val="00504077"/>
    <w:rsid w:val="00504382"/>
    <w:rsid w:val="00504A1B"/>
    <w:rsid w:val="00506397"/>
    <w:rsid w:val="00511B4E"/>
    <w:rsid w:val="00512D02"/>
    <w:rsid w:val="00513893"/>
    <w:rsid w:val="005163CD"/>
    <w:rsid w:val="00522329"/>
    <w:rsid w:val="00523378"/>
    <w:rsid w:val="00525F1F"/>
    <w:rsid w:val="00527078"/>
    <w:rsid w:val="00530C44"/>
    <w:rsid w:val="00532503"/>
    <w:rsid w:val="005347CA"/>
    <w:rsid w:val="00545FED"/>
    <w:rsid w:val="00546763"/>
    <w:rsid w:val="00550F44"/>
    <w:rsid w:val="0055270B"/>
    <w:rsid w:val="005528B5"/>
    <w:rsid w:val="00553AFC"/>
    <w:rsid w:val="005568B3"/>
    <w:rsid w:val="00556932"/>
    <w:rsid w:val="00556F4D"/>
    <w:rsid w:val="00560CE2"/>
    <w:rsid w:val="00560DB3"/>
    <w:rsid w:val="0056190F"/>
    <w:rsid w:val="005635BC"/>
    <w:rsid w:val="00565746"/>
    <w:rsid w:val="00566553"/>
    <w:rsid w:val="0057430C"/>
    <w:rsid w:val="00575714"/>
    <w:rsid w:val="00577F00"/>
    <w:rsid w:val="00581179"/>
    <w:rsid w:val="00582731"/>
    <w:rsid w:val="00584B85"/>
    <w:rsid w:val="00585637"/>
    <w:rsid w:val="00585F03"/>
    <w:rsid w:val="00586020"/>
    <w:rsid w:val="005864CB"/>
    <w:rsid w:val="005932E4"/>
    <w:rsid w:val="00593B2A"/>
    <w:rsid w:val="00595EDE"/>
    <w:rsid w:val="005A18E0"/>
    <w:rsid w:val="005A28F0"/>
    <w:rsid w:val="005A2AEB"/>
    <w:rsid w:val="005A5A9C"/>
    <w:rsid w:val="005A7656"/>
    <w:rsid w:val="005B3B3D"/>
    <w:rsid w:val="005B41D2"/>
    <w:rsid w:val="005B6EDC"/>
    <w:rsid w:val="005B730C"/>
    <w:rsid w:val="005C268B"/>
    <w:rsid w:val="005D347F"/>
    <w:rsid w:val="005D6A8A"/>
    <w:rsid w:val="005D7293"/>
    <w:rsid w:val="005E116B"/>
    <w:rsid w:val="005E43F6"/>
    <w:rsid w:val="005E7776"/>
    <w:rsid w:val="005F17EE"/>
    <w:rsid w:val="005F2213"/>
    <w:rsid w:val="005F5086"/>
    <w:rsid w:val="00610C2C"/>
    <w:rsid w:val="006119BA"/>
    <w:rsid w:val="00611CE6"/>
    <w:rsid w:val="006125F4"/>
    <w:rsid w:val="00617D48"/>
    <w:rsid w:val="00620484"/>
    <w:rsid w:val="0062058C"/>
    <w:rsid w:val="00622C1B"/>
    <w:rsid w:val="00626FA6"/>
    <w:rsid w:val="00627453"/>
    <w:rsid w:val="00632500"/>
    <w:rsid w:val="00633D3F"/>
    <w:rsid w:val="00633D4F"/>
    <w:rsid w:val="00635E18"/>
    <w:rsid w:val="00636A0F"/>
    <w:rsid w:val="00636F25"/>
    <w:rsid w:val="006372E9"/>
    <w:rsid w:val="006373EE"/>
    <w:rsid w:val="00637776"/>
    <w:rsid w:val="0064783B"/>
    <w:rsid w:val="00654A03"/>
    <w:rsid w:val="006571CB"/>
    <w:rsid w:val="00663CB8"/>
    <w:rsid w:val="00664F60"/>
    <w:rsid w:val="00670202"/>
    <w:rsid w:val="00671CBF"/>
    <w:rsid w:val="00672926"/>
    <w:rsid w:val="00675532"/>
    <w:rsid w:val="00675781"/>
    <w:rsid w:val="006807CF"/>
    <w:rsid w:val="00681B2E"/>
    <w:rsid w:val="0069639B"/>
    <w:rsid w:val="006A07C1"/>
    <w:rsid w:val="006A3416"/>
    <w:rsid w:val="006A442C"/>
    <w:rsid w:val="006B3DC8"/>
    <w:rsid w:val="006B553F"/>
    <w:rsid w:val="006B6374"/>
    <w:rsid w:val="006C0C80"/>
    <w:rsid w:val="006C1FBF"/>
    <w:rsid w:val="006C32C3"/>
    <w:rsid w:val="006D0CFA"/>
    <w:rsid w:val="006D3499"/>
    <w:rsid w:val="006D7122"/>
    <w:rsid w:val="006E17F1"/>
    <w:rsid w:val="006E5CDB"/>
    <w:rsid w:val="006F34B1"/>
    <w:rsid w:val="006F44DB"/>
    <w:rsid w:val="006F4C67"/>
    <w:rsid w:val="006F7B8B"/>
    <w:rsid w:val="00703CBE"/>
    <w:rsid w:val="007053F2"/>
    <w:rsid w:val="00706D0D"/>
    <w:rsid w:val="00712E49"/>
    <w:rsid w:val="0071324C"/>
    <w:rsid w:val="007313D0"/>
    <w:rsid w:val="0073345A"/>
    <w:rsid w:val="007334F0"/>
    <w:rsid w:val="007338D7"/>
    <w:rsid w:val="0073426A"/>
    <w:rsid w:val="007342EC"/>
    <w:rsid w:val="00740265"/>
    <w:rsid w:val="00743CA8"/>
    <w:rsid w:val="007448C1"/>
    <w:rsid w:val="00745C98"/>
    <w:rsid w:val="0074701A"/>
    <w:rsid w:val="0075129F"/>
    <w:rsid w:val="00752C94"/>
    <w:rsid w:val="007530DB"/>
    <w:rsid w:val="0075446F"/>
    <w:rsid w:val="00756DD7"/>
    <w:rsid w:val="00756FC4"/>
    <w:rsid w:val="007611BF"/>
    <w:rsid w:val="00770C4E"/>
    <w:rsid w:val="007743B0"/>
    <w:rsid w:val="007754D3"/>
    <w:rsid w:val="00777D61"/>
    <w:rsid w:val="00780065"/>
    <w:rsid w:val="00782A08"/>
    <w:rsid w:val="007836D1"/>
    <w:rsid w:val="00794C9D"/>
    <w:rsid w:val="007967EA"/>
    <w:rsid w:val="007A04D8"/>
    <w:rsid w:val="007A09C8"/>
    <w:rsid w:val="007A35A1"/>
    <w:rsid w:val="007A7EF6"/>
    <w:rsid w:val="007B0CC7"/>
    <w:rsid w:val="007B68F7"/>
    <w:rsid w:val="007B6DB7"/>
    <w:rsid w:val="007C01C6"/>
    <w:rsid w:val="007C06DC"/>
    <w:rsid w:val="007C373F"/>
    <w:rsid w:val="007C4C5C"/>
    <w:rsid w:val="007D0F40"/>
    <w:rsid w:val="007D7A4C"/>
    <w:rsid w:val="007E259D"/>
    <w:rsid w:val="007E4D87"/>
    <w:rsid w:val="007E50D1"/>
    <w:rsid w:val="007E549B"/>
    <w:rsid w:val="007F0937"/>
    <w:rsid w:val="008036D4"/>
    <w:rsid w:val="00806AF4"/>
    <w:rsid w:val="00810C91"/>
    <w:rsid w:val="008111A1"/>
    <w:rsid w:val="00814BE9"/>
    <w:rsid w:val="00816871"/>
    <w:rsid w:val="00820712"/>
    <w:rsid w:val="00820A77"/>
    <w:rsid w:val="00823664"/>
    <w:rsid w:val="00832C70"/>
    <w:rsid w:val="008430EC"/>
    <w:rsid w:val="008515A5"/>
    <w:rsid w:val="00851C33"/>
    <w:rsid w:val="008538E7"/>
    <w:rsid w:val="00855F82"/>
    <w:rsid w:val="008560B5"/>
    <w:rsid w:val="00867249"/>
    <w:rsid w:val="00870799"/>
    <w:rsid w:val="00874683"/>
    <w:rsid w:val="0087509F"/>
    <w:rsid w:val="008765A4"/>
    <w:rsid w:val="00882B7F"/>
    <w:rsid w:val="00883B3A"/>
    <w:rsid w:val="00890AA3"/>
    <w:rsid w:val="00891D6D"/>
    <w:rsid w:val="008925DA"/>
    <w:rsid w:val="00896089"/>
    <w:rsid w:val="00896631"/>
    <w:rsid w:val="008A1E61"/>
    <w:rsid w:val="008B0AB9"/>
    <w:rsid w:val="008B4043"/>
    <w:rsid w:val="008B4E99"/>
    <w:rsid w:val="008C27AE"/>
    <w:rsid w:val="008C491A"/>
    <w:rsid w:val="008C5B01"/>
    <w:rsid w:val="008E3305"/>
    <w:rsid w:val="008E7BE3"/>
    <w:rsid w:val="008F5428"/>
    <w:rsid w:val="00900893"/>
    <w:rsid w:val="0090114B"/>
    <w:rsid w:val="009030C1"/>
    <w:rsid w:val="00905E0F"/>
    <w:rsid w:val="009128D3"/>
    <w:rsid w:val="0091635F"/>
    <w:rsid w:val="00921956"/>
    <w:rsid w:val="0092524E"/>
    <w:rsid w:val="00932A3C"/>
    <w:rsid w:val="00935C72"/>
    <w:rsid w:val="00941AD5"/>
    <w:rsid w:val="00942A69"/>
    <w:rsid w:val="009443E2"/>
    <w:rsid w:val="00951723"/>
    <w:rsid w:val="00955275"/>
    <w:rsid w:val="0095709D"/>
    <w:rsid w:val="00960448"/>
    <w:rsid w:val="0096347B"/>
    <w:rsid w:val="00964DE4"/>
    <w:rsid w:val="00966889"/>
    <w:rsid w:val="00967AE2"/>
    <w:rsid w:val="009707D4"/>
    <w:rsid w:val="00970F91"/>
    <w:rsid w:val="00972442"/>
    <w:rsid w:val="009811FF"/>
    <w:rsid w:val="00986B97"/>
    <w:rsid w:val="009872CF"/>
    <w:rsid w:val="00990E04"/>
    <w:rsid w:val="009A06ED"/>
    <w:rsid w:val="009A2B79"/>
    <w:rsid w:val="009A6158"/>
    <w:rsid w:val="009C2523"/>
    <w:rsid w:val="009C342B"/>
    <w:rsid w:val="009C4356"/>
    <w:rsid w:val="009D2473"/>
    <w:rsid w:val="009E0B1C"/>
    <w:rsid w:val="009E7184"/>
    <w:rsid w:val="009E7336"/>
    <w:rsid w:val="009F0183"/>
    <w:rsid w:val="009F1620"/>
    <w:rsid w:val="009F2F22"/>
    <w:rsid w:val="009F430F"/>
    <w:rsid w:val="00A00F46"/>
    <w:rsid w:val="00A04C5D"/>
    <w:rsid w:val="00A05977"/>
    <w:rsid w:val="00A06CFE"/>
    <w:rsid w:val="00A070F9"/>
    <w:rsid w:val="00A12C47"/>
    <w:rsid w:val="00A2316D"/>
    <w:rsid w:val="00A23212"/>
    <w:rsid w:val="00A2559F"/>
    <w:rsid w:val="00A31DDC"/>
    <w:rsid w:val="00A4451B"/>
    <w:rsid w:val="00A455C3"/>
    <w:rsid w:val="00A45D8B"/>
    <w:rsid w:val="00A464CC"/>
    <w:rsid w:val="00A5292B"/>
    <w:rsid w:val="00A62F6E"/>
    <w:rsid w:val="00A64036"/>
    <w:rsid w:val="00A646BD"/>
    <w:rsid w:val="00A67BA6"/>
    <w:rsid w:val="00A77DC9"/>
    <w:rsid w:val="00A81AEB"/>
    <w:rsid w:val="00A81E17"/>
    <w:rsid w:val="00A86722"/>
    <w:rsid w:val="00A96CEC"/>
    <w:rsid w:val="00A970A9"/>
    <w:rsid w:val="00AA0254"/>
    <w:rsid w:val="00AA0654"/>
    <w:rsid w:val="00AA230A"/>
    <w:rsid w:val="00AA4838"/>
    <w:rsid w:val="00AA515C"/>
    <w:rsid w:val="00AA5F7A"/>
    <w:rsid w:val="00AB1057"/>
    <w:rsid w:val="00AB5524"/>
    <w:rsid w:val="00AC75C8"/>
    <w:rsid w:val="00AD0B12"/>
    <w:rsid w:val="00AD13FE"/>
    <w:rsid w:val="00AD4FF0"/>
    <w:rsid w:val="00AD65EC"/>
    <w:rsid w:val="00AE01F3"/>
    <w:rsid w:val="00AE15C3"/>
    <w:rsid w:val="00AE2690"/>
    <w:rsid w:val="00AE27D8"/>
    <w:rsid w:val="00AE6904"/>
    <w:rsid w:val="00AE7B25"/>
    <w:rsid w:val="00AF03F7"/>
    <w:rsid w:val="00AF0D9E"/>
    <w:rsid w:val="00AF3DA1"/>
    <w:rsid w:val="00AF61BF"/>
    <w:rsid w:val="00AF7391"/>
    <w:rsid w:val="00B026F7"/>
    <w:rsid w:val="00B02EF8"/>
    <w:rsid w:val="00B03247"/>
    <w:rsid w:val="00B04F95"/>
    <w:rsid w:val="00B145B8"/>
    <w:rsid w:val="00B17475"/>
    <w:rsid w:val="00B315D3"/>
    <w:rsid w:val="00B320C6"/>
    <w:rsid w:val="00B32407"/>
    <w:rsid w:val="00B374C5"/>
    <w:rsid w:val="00B420DB"/>
    <w:rsid w:val="00B43732"/>
    <w:rsid w:val="00B43961"/>
    <w:rsid w:val="00B44764"/>
    <w:rsid w:val="00B51DA2"/>
    <w:rsid w:val="00B60FB9"/>
    <w:rsid w:val="00B657A0"/>
    <w:rsid w:val="00B66FB5"/>
    <w:rsid w:val="00B67DA3"/>
    <w:rsid w:val="00B75695"/>
    <w:rsid w:val="00B81926"/>
    <w:rsid w:val="00B81FDF"/>
    <w:rsid w:val="00B830EE"/>
    <w:rsid w:val="00B86490"/>
    <w:rsid w:val="00B86D9C"/>
    <w:rsid w:val="00B87BBD"/>
    <w:rsid w:val="00B972FB"/>
    <w:rsid w:val="00BA09CB"/>
    <w:rsid w:val="00BA34C0"/>
    <w:rsid w:val="00BA5D69"/>
    <w:rsid w:val="00BA6BEF"/>
    <w:rsid w:val="00BB13F4"/>
    <w:rsid w:val="00BB2387"/>
    <w:rsid w:val="00BB72A6"/>
    <w:rsid w:val="00BC128A"/>
    <w:rsid w:val="00BC3953"/>
    <w:rsid w:val="00BC41C8"/>
    <w:rsid w:val="00BD03A5"/>
    <w:rsid w:val="00BD7983"/>
    <w:rsid w:val="00BE06D3"/>
    <w:rsid w:val="00BE2C4E"/>
    <w:rsid w:val="00BE39DE"/>
    <w:rsid w:val="00BE4801"/>
    <w:rsid w:val="00BE7467"/>
    <w:rsid w:val="00BF0EDD"/>
    <w:rsid w:val="00BF2238"/>
    <w:rsid w:val="00BF5D9B"/>
    <w:rsid w:val="00C150EE"/>
    <w:rsid w:val="00C1761C"/>
    <w:rsid w:val="00C17857"/>
    <w:rsid w:val="00C25C47"/>
    <w:rsid w:val="00C26D8E"/>
    <w:rsid w:val="00C320D6"/>
    <w:rsid w:val="00C369AF"/>
    <w:rsid w:val="00C36E4F"/>
    <w:rsid w:val="00C4193D"/>
    <w:rsid w:val="00C44194"/>
    <w:rsid w:val="00C500D6"/>
    <w:rsid w:val="00C520E8"/>
    <w:rsid w:val="00C54493"/>
    <w:rsid w:val="00C56295"/>
    <w:rsid w:val="00C61881"/>
    <w:rsid w:val="00C6383C"/>
    <w:rsid w:val="00C66A4A"/>
    <w:rsid w:val="00C67AF0"/>
    <w:rsid w:val="00C80AB2"/>
    <w:rsid w:val="00C84A09"/>
    <w:rsid w:val="00C87A80"/>
    <w:rsid w:val="00C92666"/>
    <w:rsid w:val="00C94F83"/>
    <w:rsid w:val="00C97AB2"/>
    <w:rsid w:val="00CA0CBC"/>
    <w:rsid w:val="00CA4276"/>
    <w:rsid w:val="00CA6897"/>
    <w:rsid w:val="00CA6E70"/>
    <w:rsid w:val="00CB35CF"/>
    <w:rsid w:val="00CC7FAB"/>
    <w:rsid w:val="00CF018A"/>
    <w:rsid w:val="00CF2996"/>
    <w:rsid w:val="00D01F7F"/>
    <w:rsid w:val="00D06A5E"/>
    <w:rsid w:val="00D07EE5"/>
    <w:rsid w:val="00D2119C"/>
    <w:rsid w:val="00D30DB0"/>
    <w:rsid w:val="00D357CB"/>
    <w:rsid w:val="00D37E14"/>
    <w:rsid w:val="00D415F9"/>
    <w:rsid w:val="00D42616"/>
    <w:rsid w:val="00D446FB"/>
    <w:rsid w:val="00D45322"/>
    <w:rsid w:val="00D46240"/>
    <w:rsid w:val="00D4715B"/>
    <w:rsid w:val="00D53E71"/>
    <w:rsid w:val="00D56613"/>
    <w:rsid w:val="00D633AF"/>
    <w:rsid w:val="00D66050"/>
    <w:rsid w:val="00D67D2F"/>
    <w:rsid w:val="00D71691"/>
    <w:rsid w:val="00D72511"/>
    <w:rsid w:val="00D77841"/>
    <w:rsid w:val="00D81B4A"/>
    <w:rsid w:val="00D84B19"/>
    <w:rsid w:val="00D85F6C"/>
    <w:rsid w:val="00D93F53"/>
    <w:rsid w:val="00D9582B"/>
    <w:rsid w:val="00DA343E"/>
    <w:rsid w:val="00DA7B51"/>
    <w:rsid w:val="00DB327D"/>
    <w:rsid w:val="00DB76AF"/>
    <w:rsid w:val="00DC06C8"/>
    <w:rsid w:val="00DC16D2"/>
    <w:rsid w:val="00DC2290"/>
    <w:rsid w:val="00DC3B71"/>
    <w:rsid w:val="00DD3126"/>
    <w:rsid w:val="00DD38BE"/>
    <w:rsid w:val="00DD40CD"/>
    <w:rsid w:val="00DD4895"/>
    <w:rsid w:val="00DD696C"/>
    <w:rsid w:val="00DE10FD"/>
    <w:rsid w:val="00DE15E5"/>
    <w:rsid w:val="00DE6675"/>
    <w:rsid w:val="00DF1278"/>
    <w:rsid w:val="00DF1478"/>
    <w:rsid w:val="00DF14BB"/>
    <w:rsid w:val="00DF22A6"/>
    <w:rsid w:val="00DF33FB"/>
    <w:rsid w:val="00DF5948"/>
    <w:rsid w:val="00E01D39"/>
    <w:rsid w:val="00E0538D"/>
    <w:rsid w:val="00E12B07"/>
    <w:rsid w:val="00E217B9"/>
    <w:rsid w:val="00E27A63"/>
    <w:rsid w:val="00E308E3"/>
    <w:rsid w:val="00E368DC"/>
    <w:rsid w:val="00E368FE"/>
    <w:rsid w:val="00E37063"/>
    <w:rsid w:val="00E378DE"/>
    <w:rsid w:val="00E37BCD"/>
    <w:rsid w:val="00E4046B"/>
    <w:rsid w:val="00E42FBE"/>
    <w:rsid w:val="00E475BA"/>
    <w:rsid w:val="00E55883"/>
    <w:rsid w:val="00E5694E"/>
    <w:rsid w:val="00E60DAF"/>
    <w:rsid w:val="00E64EAD"/>
    <w:rsid w:val="00E6594B"/>
    <w:rsid w:val="00E70D54"/>
    <w:rsid w:val="00E73514"/>
    <w:rsid w:val="00E76043"/>
    <w:rsid w:val="00E76D1C"/>
    <w:rsid w:val="00E8209E"/>
    <w:rsid w:val="00E82E0A"/>
    <w:rsid w:val="00E87906"/>
    <w:rsid w:val="00E87C2C"/>
    <w:rsid w:val="00E912B7"/>
    <w:rsid w:val="00E939A1"/>
    <w:rsid w:val="00EA1849"/>
    <w:rsid w:val="00EA2786"/>
    <w:rsid w:val="00EA27BF"/>
    <w:rsid w:val="00EB04B4"/>
    <w:rsid w:val="00EB2270"/>
    <w:rsid w:val="00EB652A"/>
    <w:rsid w:val="00EB65E0"/>
    <w:rsid w:val="00EC50CB"/>
    <w:rsid w:val="00EC6711"/>
    <w:rsid w:val="00EC688F"/>
    <w:rsid w:val="00ED1C20"/>
    <w:rsid w:val="00ED2550"/>
    <w:rsid w:val="00EE1C95"/>
    <w:rsid w:val="00EE43E3"/>
    <w:rsid w:val="00EE5352"/>
    <w:rsid w:val="00EE5E8F"/>
    <w:rsid w:val="00EE6D86"/>
    <w:rsid w:val="00EF40F5"/>
    <w:rsid w:val="00EF5D67"/>
    <w:rsid w:val="00F0172A"/>
    <w:rsid w:val="00F036E2"/>
    <w:rsid w:val="00F04CF3"/>
    <w:rsid w:val="00F072FC"/>
    <w:rsid w:val="00F105F4"/>
    <w:rsid w:val="00F15806"/>
    <w:rsid w:val="00F17B46"/>
    <w:rsid w:val="00F17DB6"/>
    <w:rsid w:val="00F21DE6"/>
    <w:rsid w:val="00F22EA2"/>
    <w:rsid w:val="00F3059E"/>
    <w:rsid w:val="00F34C43"/>
    <w:rsid w:val="00F360E8"/>
    <w:rsid w:val="00F444C3"/>
    <w:rsid w:val="00F50AA2"/>
    <w:rsid w:val="00F547DD"/>
    <w:rsid w:val="00F57C17"/>
    <w:rsid w:val="00F60C2B"/>
    <w:rsid w:val="00F6136F"/>
    <w:rsid w:val="00F61A49"/>
    <w:rsid w:val="00F61EE8"/>
    <w:rsid w:val="00F63751"/>
    <w:rsid w:val="00F661A1"/>
    <w:rsid w:val="00F74ED2"/>
    <w:rsid w:val="00F75D64"/>
    <w:rsid w:val="00F76FA4"/>
    <w:rsid w:val="00F84B44"/>
    <w:rsid w:val="00F853E8"/>
    <w:rsid w:val="00F8733C"/>
    <w:rsid w:val="00F9104F"/>
    <w:rsid w:val="00F975F2"/>
    <w:rsid w:val="00F97660"/>
    <w:rsid w:val="00FA289E"/>
    <w:rsid w:val="00FA7AC0"/>
    <w:rsid w:val="00FB33AC"/>
    <w:rsid w:val="00FB432F"/>
    <w:rsid w:val="00FC0C53"/>
    <w:rsid w:val="00FC0F52"/>
    <w:rsid w:val="00FC15E1"/>
    <w:rsid w:val="00FC2F83"/>
    <w:rsid w:val="00FC48DF"/>
    <w:rsid w:val="00FC57CE"/>
    <w:rsid w:val="00FC5DE3"/>
    <w:rsid w:val="00FC734F"/>
    <w:rsid w:val="00FD1850"/>
    <w:rsid w:val="00FD1D4A"/>
    <w:rsid w:val="00FD2E9C"/>
    <w:rsid w:val="00FE0EAD"/>
    <w:rsid w:val="00FE21DA"/>
    <w:rsid w:val="00FE2CDE"/>
    <w:rsid w:val="00FE53B7"/>
    <w:rsid w:val="00FF35AC"/>
    <w:rsid w:val="00FF4882"/>
    <w:rsid w:val="00FF54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5:docId w15:val="{A5CE6982-1D1D-4D1E-AD1B-88735563B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46F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8C491A"/>
    <w:pPr>
      <w:tabs>
        <w:tab w:val="center" w:pos="4252"/>
        <w:tab w:val="right" w:pos="8504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8C491A"/>
  </w:style>
  <w:style w:type="paragraph" w:styleId="Piedepgina">
    <w:name w:val="footer"/>
    <w:basedOn w:val="Normal"/>
    <w:link w:val="PiedepginaCar"/>
    <w:uiPriority w:val="99"/>
    <w:rsid w:val="008C491A"/>
    <w:pPr>
      <w:tabs>
        <w:tab w:val="center" w:pos="4252"/>
        <w:tab w:val="right" w:pos="8504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8C491A"/>
  </w:style>
  <w:style w:type="paragraph" w:styleId="Prrafodelista">
    <w:name w:val="List Paragraph"/>
    <w:basedOn w:val="Normal"/>
    <w:uiPriority w:val="99"/>
    <w:qFormat/>
    <w:rsid w:val="00A67BA6"/>
    <w:pPr>
      <w:ind w:left="720"/>
    </w:pPr>
  </w:style>
  <w:style w:type="character" w:styleId="Hipervnculo">
    <w:name w:val="Hyperlink"/>
    <w:basedOn w:val="Fuentedeprrafopredeter"/>
    <w:uiPriority w:val="99"/>
    <w:semiHidden/>
    <w:rsid w:val="009E7184"/>
    <w:rPr>
      <w:color w:val="0000FF"/>
      <w:u w:val="none"/>
      <w:effect w:val="none"/>
    </w:rPr>
  </w:style>
  <w:style w:type="character" w:styleId="Nmerodepgina">
    <w:name w:val="page number"/>
    <w:basedOn w:val="Fuentedeprrafopredeter"/>
    <w:uiPriority w:val="99"/>
    <w:rsid w:val="000053D2"/>
  </w:style>
  <w:style w:type="character" w:customStyle="1" w:styleId="eacep1">
    <w:name w:val="eacep1"/>
    <w:basedOn w:val="Fuentedeprrafopredeter"/>
    <w:uiPriority w:val="99"/>
    <w:rsid w:val="00AE2690"/>
    <w:rPr>
      <w:color w:val="000000"/>
    </w:rPr>
  </w:style>
  <w:style w:type="paragraph" w:styleId="Textodeglobo">
    <w:name w:val="Balloon Text"/>
    <w:basedOn w:val="Normal"/>
    <w:link w:val="TextodegloboCar"/>
    <w:uiPriority w:val="99"/>
    <w:semiHidden/>
    <w:rsid w:val="001E625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1E6257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99"/>
    <w:locked/>
    <w:rsid w:val="005932E4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2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8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Dibujo_de_Microsoft_Visio_2003-20101.vsd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F0FE0-B332-4A7C-8708-63CEE2C85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8</Pages>
  <Words>2148</Words>
  <Characters>11820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13941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Diseño Institucional</dc:creator>
  <cp:lastModifiedBy>Sinai Burgueño Bernal</cp:lastModifiedBy>
  <cp:revision>117</cp:revision>
  <cp:lastPrinted>2016-01-27T18:49:00Z</cp:lastPrinted>
  <dcterms:created xsi:type="dcterms:W3CDTF">2014-04-03T23:32:00Z</dcterms:created>
  <dcterms:modified xsi:type="dcterms:W3CDTF">2017-10-05T17:11:00Z</dcterms:modified>
</cp:coreProperties>
</file>